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9930B" w14:textId="130073CF" w:rsidR="007A1C43" w:rsidRPr="00EF132E" w:rsidRDefault="00513B53">
      <w:pPr>
        <w:pStyle w:val="berschrift1"/>
        <w:jc w:val="both"/>
        <w:rPr>
          <w:rFonts w:asciiTheme="minorHAnsi" w:hAnsiTheme="minorHAnsi" w:cstheme="minorHAnsi"/>
          <w:b/>
          <w:bCs/>
          <w:color w:val="ED7D31"/>
          <w:sz w:val="22"/>
          <w:szCs w:val="22"/>
          <w:lang w:val="en-US"/>
        </w:rPr>
      </w:pPr>
      <w:r w:rsidRPr="00EF132E">
        <w:rPr>
          <w:rFonts w:asciiTheme="minorHAnsi" w:hAnsiTheme="minorHAnsi" w:cstheme="minorHAnsi"/>
          <w:b/>
          <w:bCs/>
          <w:color w:val="ED7D31" w:themeColor="accent2"/>
          <w:sz w:val="22"/>
          <w:szCs w:val="22"/>
          <w:lang w:val="en"/>
        </w:rPr>
        <w:t>Lab</w:t>
      </w:r>
      <w:r w:rsidR="00CC5E23" w:rsidRPr="00EF132E">
        <w:rPr>
          <w:rFonts w:asciiTheme="minorHAnsi" w:hAnsiTheme="minorHAnsi" w:cstheme="minorHAnsi"/>
          <w:b/>
          <w:bCs/>
          <w:color w:val="ED7D31" w:themeColor="accent2"/>
          <w:sz w:val="22"/>
          <w:szCs w:val="22"/>
          <w:lang w:val="en"/>
        </w:rPr>
        <w:t xml:space="preserve"> 3</w:t>
      </w:r>
    </w:p>
    <w:p w14:paraId="63C9930C" w14:textId="77777777" w:rsidR="007A1C43" w:rsidRPr="00EF132E" w:rsidRDefault="007A1C43">
      <w:pPr>
        <w:jc w:val="both"/>
        <w:rPr>
          <w:rFonts w:asciiTheme="minorHAnsi" w:hAnsiTheme="minorHAnsi" w:cstheme="minorHAnsi"/>
          <w:lang w:val="en-US"/>
        </w:rPr>
      </w:pPr>
    </w:p>
    <w:p w14:paraId="63C9930D"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Enter your data here:</w:t>
      </w:r>
    </w:p>
    <w:tbl>
      <w:tblPr>
        <w:tblStyle w:val="Tabellenraster"/>
        <w:tblW w:w="0" w:type="auto"/>
        <w:tblLayout w:type="fixed"/>
        <w:tblLook w:val="04A0" w:firstRow="1" w:lastRow="0" w:firstColumn="1" w:lastColumn="0" w:noHBand="0" w:noVBand="1"/>
      </w:tblPr>
      <w:tblGrid>
        <w:gridCol w:w="1559"/>
        <w:gridCol w:w="2693"/>
        <w:gridCol w:w="2544"/>
        <w:gridCol w:w="2266"/>
      </w:tblGrid>
      <w:tr w:rsidR="007A1C43" w:rsidRPr="00EF132E" w14:paraId="63C99312" w14:textId="77777777">
        <w:tc>
          <w:tcPr>
            <w:tcW w:w="1559" w:type="dxa"/>
          </w:tcPr>
          <w:p w14:paraId="63C9930E" w14:textId="091078DA" w:rsidR="007A1C43" w:rsidRPr="00EF132E" w:rsidRDefault="00CC5E23">
            <w:pPr>
              <w:jc w:val="both"/>
              <w:rPr>
                <w:rFonts w:asciiTheme="minorHAnsi" w:hAnsiTheme="minorHAnsi" w:cstheme="minorHAnsi"/>
                <w:b/>
                <w:bCs/>
              </w:rPr>
            </w:pPr>
            <w:r w:rsidRPr="00EF132E">
              <w:rPr>
                <w:rFonts w:asciiTheme="minorHAnsi" w:hAnsiTheme="minorHAnsi" w:cstheme="minorHAnsi"/>
                <w:b/>
                <w:bCs/>
                <w:lang w:val="en"/>
              </w:rPr>
              <w:t xml:space="preserve">Group </w:t>
            </w:r>
            <w:r w:rsidR="007B513D" w:rsidRPr="00EF132E">
              <w:rPr>
                <w:rFonts w:asciiTheme="minorHAnsi" w:hAnsiTheme="minorHAnsi" w:cstheme="minorHAnsi"/>
                <w:b/>
                <w:bCs/>
                <w:color w:val="FF0000"/>
                <w:lang w:val="en"/>
              </w:rPr>
              <w:t>DAY_</w:t>
            </w:r>
            <w:r w:rsidRPr="00EF132E">
              <w:rPr>
                <w:rFonts w:asciiTheme="minorHAnsi" w:hAnsiTheme="minorHAnsi" w:cstheme="minorHAnsi"/>
                <w:b/>
                <w:bCs/>
                <w:color w:val="FF0000"/>
                <w:lang w:val="en"/>
              </w:rPr>
              <w:t>XX</w:t>
            </w:r>
          </w:p>
        </w:tc>
        <w:tc>
          <w:tcPr>
            <w:tcW w:w="2693" w:type="dxa"/>
          </w:tcPr>
          <w:p w14:paraId="63C9930F"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Name</w:t>
            </w:r>
          </w:p>
        </w:tc>
        <w:tc>
          <w:tcPr>
            <w:tcW w:w="2544" w:type="dxa"/>
          </w:tcPr>
          <w:p w14:paraId="63C99310"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Forename</w:t>
            </w:r>
          </w:p>
        </w:tc>
        <w:tc>
          <w:tcPr>
            <w:tcW w:w="2266" w:type="dxa"/>
          </w:tcPr>
          <w:p w14:paraId="63C99311"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Matr. No.</w:t>
            </w:r>
          </w:p>
        </w:tc>
      </w:tr>
      <w:tr w:rsidR="007A1C43" w:rsidRPr="00EF132E" w14:paraId="63C99317" w14:textId="77777777">
        <w:tc>
          <w:tcPr>
            <w:tcW w:w="1559" w:type="dxa"/>
          </w:tcPr>
          <w:p w14:paraId="63C99313"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Member #1</w:t>
            </w:r>
          </w:p>
        </w:tc>
        <w:tc>
          <w:tcPr>
            <w:tcW w:w="2693" w:type="dxa"/>
          </w:tcPr>
          <w:p w14:paraId="63C99314" w14:textId="77777777" w:rsidR="007A1C43" w:rsidRPr="00EF132E" w:rsidRDefault="007A1C43">
            <w:pPr>
              <w:jc w:val="both"/>
              <w:rPr>
                <w:rFonts w:asciiTheme="minorHAnsi" w:hAnsiTheme="minorHAnsi" w:cstheme="minorHAnsi"/>
              </w:rPr>
            </w:pPr>
          </w:p>
        </w:tc>
        <w:tc>
          <w:tcPr>
            <w:tcW w:w="2544" w:type="dxa"/>
          </w:tcPr>
          <w:p w14:paraId="63C99315" w14:textId="77777777" w:rsidR="007A1C43" w:rsidRPr="00EF132E" w:rsidRDefault="007A1C43">
            <w:pPr>
              <w:jc w:val="both"/>
              <w:rPr>
                <w:rFonts w:asciiTheme="minorHAnsi" w:hAnsiTheme="minorHAnsi" w:cstheme="minorHAnsi"/>
              </w:rPr>
            </w:pPr>
          </w:p>
        </w:tc>
        <w:tc>
          <w:tcPr>
            <w:tcW w:w="2266" w:type="dxa"/>
          </w:tcPr>
          <w:p w14:paraId="63C99316" w14:textId="77777777" w:rsidR="007A1C43" w:rsidRPr="00EF132E" w:rsidRDefault="007A1C43">
            <w:pPr>
              <w:jc w:val="both"/>
              <w:rPr>
                <w:rFonts w:asciiTheme="minorHAnsi" w:hAnsiTheme="minorHAnsi" w:cstheme="minorHAnsi"/>
              </w:rPr>
            </w:pPr>
          </w:p>
        </w:tc>
      </w:tr>
      <w:tr w:rsidR="007A1C43" w:rsidRPr="00EF132E" w14:paraId="63C9931C" w14:textId="77777777">
        <w:tc>
          <w:tcPr>
            <w:tcW w:w="1559" w:type="dxa"/>
          </w:tcPr>
          <w:p w14:paraId="63C99318"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Member #2</w:t>
            </w:r>
          </w:p>
        </w:tc>
        <w:tc>
          <w:tcPr>
            <w:tcW w:w="2693" w:type="dxa"/>
          </w:tcPr>
          <w:p w14:paraId="63C99319" w14:textId="77777777" w:rsidR="007A1C43" w:rsidRPr="00EF132E" w:rsidRDefault="007A1C43">
            <w:pPr>
              <w:jc w:val="both"/>
              <w:rPr>
                <w:rFonts w:asciiTheme="minorHAnsi" w:hAnsiTheme="minorHAnsi" w:cstheme="minorHAnsi"/>
              </w:rPr>
            </w:pPr>
          </w:p>
        </w:tc>
        <w:tc>
          <w:tcPr>
            <w:tcW w:w="2544" w:type="dxa"/>
          </w:tcPr>
          <w:p w14:paraId="63C9931A" w14:textId="77777777" w:rsidR="007A1C43" w:rsidRPr="00EF132E" w:rsidRDefault="007A1C43">
            <w:pPr>
              <w:jc w:val="both"/>
              <w:rPr>
                <w:rFonts w:asciiTheme="minorHAnsi" w:hAnsiTheme="minorHAnsi" w:cstheme="minorHAnsi"/>
              </w:rPr>
            </w:pPr>
          </w:p>
        </w:tc>
        <w:tc>
          <w:tcPr>
            <w:tcW w:w="2266" w:type="dxa"/>
          </w:tcPr>
          <w:p w14:paraId="63C9931B" w14:textId="77777777" w:rsidR="007A1C43" w:rsidRPr="00EF132E" w:rsidRDefault="007A1C43">
            <w:pPr>
              <w:jc w:val="both"/>
              <w:rPr>
                <w:rFonts w:asciiTheme="minorHAnsi" w:hAnsiTheme="minorHAnsi" w:cstheme="minorHAnsi"/>
              </w:rPr>
            </w:pPr>
          </w:p>
        </w:tc>
      </w:tr>
      <w:tr w:rsidR="007A1C43" w:rsidRPr="00EF132E" w14:paraId="63C99321" w14:textId="77777777">
        <w:tc>
          <w:tcPr>
            <w:tcW w:w="1559" w:type="dxa"/>
          </w:tcPr>
          <w:p w14:paraId="63C9931D"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Member #3</w:t>
            </w:r>
          </w:p>
        </w:tc>
        <w:tc>
          <w:tcPr>
            <w:tcW w:w="2693" w:type="dxa"/>
          </w:tcPr>
          <w:p w14:paraId="63C9931E" w14:textId="77777777" w:rsidR="007A1C43" w:rsidRPr="00EF132E" w:rsidRDefault="007A1C43">
            <w:pPr>
              <w:jc w:val="both"/>
              <w:rPr>
                <w:rFonts w:asciiTheme="minorHAnsi" w:hAnsiTheme="minorHAnsi" w:cstheme="minorHAnsi"/>
              </w:rPr>
            </w:pPr>
          </w:p>
        </w:tc>
        <w:tc>
          <w:tcPr>
            <w:tcW w:w="2544" w:type="dxa"/>
          </w:tcPr>
          <w:p w14:paraId="63C9931F" w14:textId="77777777" w:rsidR="007A1C43" w:rsidRPr="00EF132E" w:rsidRDefault="007A1C43">
            <w:pPr>
              <w:jc w:val="both"/>
              <w:rPr>
                <w:rFonts w:asciiTheme="minorHAnsi" w:hAnsiTheme="minorHAnsi" w:cstheme="minorHAnsi"/>
              </w:rPr>
            </w:pPr>
          </w:p>
        </w:tc>
        <w:tc>
          <w:tcPr>
            <w:tcW w:w="2266" w:type="dxa"/>
          </w:tcPr>
          <w:p w14:paraId="63C99320" w14:textId="77777777" w:rsidR="007A1C43" w:rsidRPr="00EF132E" w:rsidRDefault="007A1C43">
            <w:pPr>
              <w:jc w:val="both"/>
              <w:rPr>
                <w:rFonts w:asciiTheme="minorHAnsi" w:hAnsiTheme="minorHAnsi" w:cstheme="minorHAnsi"/>
              </w:rPr>
            </w:pPr>
          </w:p>
        </w:tc>
      </w:tr>
    </w:tbl>
    <w:p w14:paraId="63C99322" w14:textId="77777777" w:rsidR="007A1C43" w:rsidRPr="00EF132E" w:rsidRDefault="007A1C43">
      <w:pPr>
        <w:jc w:val="both"/>
        <w:rPr>
          <w:rFonts w:asciiTheme="minorHAnsi" w:hAnsiTheme="minorHAnsi" w:cstheme="minorHAnsi"/>
        </w:rPr>
      </w:pPr>
    </w:p>
    <w:p w14:paraId="63C99323" w14:textId="22B3F7CD"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Your start-up company continues to grow and the network of </w:t>
      </w:r>
      <w:r w:rsidR="00513B53" w:rsidRPr="00EF132E">
        <w:rPr>
          <w:rFonts w:asciiTheme="minorHAnsi" w:hAnsiTheme="minorHAnsi" w:cstheme="minorHAnsi"/>
          <w:lang w:val="en"/>
        </w:rPr>
        <w:t>lab</w:t>
      </w:r>
      <w:r w:rsidRPr="00EF132E">
        <w:rPr>
          <w:rFonts w:asciiTheme="minorHAnsi" w:hAnsiTheme="minorHAnsi" w:cstheme="minorHAnsi"/>
          <w:lang w:val="en"/>
        </w:rPr>
        <w:t xml:space="preserve"> 2 is expanded. In this </w:t>
      </w:r>
      <w:r w:rsidR="00513B53" w:rsidRPr="00EF132E">
        <w:rPr>
          <w:rFonts w:asciiTheme="minorHAnsi" w:hAnsiTheme="minorHAnsi" w:cstheme="minorHAnsi"/>
          <w:lang w:val="en"/>
        </w:rPr>
        <w:t>lab</w:t>
      </w:r>
      <w:r w:rsidRPr="00EF132E">
        <w:rPr>
          <w:rFonts w:asciiTheme="minorHAnsi" w:hAnsiTheme="minorHAnsi" w:cstheme="minorHAnsi"/>
          <w:lang w:val="en"/>
        </w:rPr>
        <w:t>, we deal with the network that lies outside the two locations.</w:t>
      </w:r>
    </w:p>
    <w:p w14:paraId="672BDACA" w14:textId="7BCA04BA" w:rsidR="005E0E8E" w:rsidRPr="005E0E8E" w:rsidRDefault="00CC5E23" w:rsidP="005E0E8E">
      <w:pPr>
        <w:tabs>
          <w:tab w:val="left" w:pos="1473"/>
        </w:tabs>
        <w:jc w:val="both"/>
        <w:rPr>
          <w:b/>
          <w:bCs/>
          <w:lang w:val="en"/>
        </w:rPr>
      </w:pPr>
      <w:r w:rsidRPr="00EF132E">
        <w:rPr>
          <w:rFonts w:asciiTheme="minorHAnsi" w:hAnsiTheme="minorHAnsi" w:cstheme="minorHAnsi"/>
          <w:b/>
          <w:bCs/>
          <w:u w:val="single"/>
          <w:lang w:val="en"/>
        </w:rPr>
        <w:t>Important:</w:t>
      </w:r>
      <w:r w:rsidRPr="00EF132E">
        <w:rPr>
          <w:rFonts w:asciiTheme="minorHAnsi" w:hAnsiTheme="minorHAnsi" w:cstheme="minorHAnsi"/>
          <w:b/>
          <w:bCs/>
          <w:lang w:val="en"/>
        </w:rPr>
        <w:t xml:space="preserve"> To </w:t>
      </w:r>
      <w:r w:rsidR="00513B53" w:rsidRPr="00EF132E">
        <w:rPr>
          <w:rFonts w:asciiTheme="minorHAnsi" w:hAnsiTheme="minorHAnsi" w:cstheme="minorHAnsi"/>
          <w:b/>
          <w:bCs/>
          <w:lang w:val="en"/>
        </w:rPr>
        <w:t>start with Lab 3</w:t>
      </w:r>
      <w:r w:rsidRPr="00EF132E">
        <w:rPr>
          <w:rFonts w:asciiTheme="minorHAnsi" w:hAnsiTheme="minorHAnsi" w:cstheme="minorHAnsi"/>
          <w:b/>
          <w:bCs/>
          <w:lang w:val="en"/>
        </w:rPr>
        <w:t xml:space="preserve"> the tasks you need a</w:t>
      </w:r>
      <w:r w:rsidR="00513B53" w:rsidRPr="00EF132E">
        <w:rPr>
          <w:rFonts w:asciiTheme="minorHAnsi" w:hAnsiTheme="minorHAnsi" w:cstheme="minorHAnsi"/>
          <w:b/>
          <w:bCs/>
          <w:lang w:val="en"/>
        </w:rPr>
        <w:t xml:space="preserve"> fully working </w:t>
      </w:r>
      <w:r w:rsidRPr="00EF132E">
        <w:rPr>
          <w:rFonts w:asciiTheme="minorHAnsi" w:hAnsiTheme="minorHAnsi" w:cstheme="minorHAnsi"/>
          <w:b/>
          <w:bCs/>
          <w:lang w:val="en"/>
        </w:rPr>
        <w:t xml:space="preserve">solution of </w:t>
      </w:r>
      <w:r w:rsidR="00513B53" w:rsidRPr="00EF132E">
        <w:rPr>
          <w:rFonts w:asciiTheme="minorHAnsi" w:hAnsiTheme="minorHAnsi" w:cstheme="minorHAnsi"/>
          <w:b/>
          <w:bCs/>
          <w:lang w:val="en"/>
        </w:rPr>
        <w:t>Lab</w:t>
      </w:r>
      <w:r w:rsidRPr="00EF132E">
        <w:rPr>
          <w:rFonts w:asciiTheme="minorHAnsi" w:hAnsiTheme="minorHAnsi" w:cstheme="minorHAnsi"/>
          <w:b/>
          <w:bCs/>
          <w:lang w:val="en"/>
        </w:rPr>
        <w:t xml:space="preserve"> 2! </w:t>
      </w:r>
      <w:r w:rsidR="005E0E8E">
        <w:rPr>
          <w:rFonts w:asciiTheme="minorHAnsi" w:hAnsiTheme="minorHAnsi" w:cstheme="minorHAnsi"/>
          <w:b/>
          <w:bCs/>
          <w:lang w:val="en"/>
        </w:rPr>
        <w:br/>
      </w:r>
      <w:r w:rsidR="005E0E8E" w:rsidRPr="005E0E8E">
        <w:rPr>
          <w:b/>
          <w:bCs/>
          <w:lang w:val="en"/>
        </w:rPr>
        <w:t xml:space="preserve">If you </w:t>
      </w:r>
      <w:r w:rsidR="005E0E8E">
        <w:rPr>
          <w:b/>
          <w:bCs/>
          <w:lang w:val="en"/>
        </w:rPr>
        <w:t>use</w:t>
      </w:r>
      <w:r w:rsidR="005E0E8E" w:rsidRPr="005E0E8E">
        <w:rPr>
          <w:b/>
          <w:bCs/>
          <w:lang w:val="en"/>
        </w:rPr>
        <w:t xml:space="preserve"> subinterfaces for the interconnection of the VLANs in LAB2, change this configuration and use virtual interfaces for the VLANs 11 and 12 on R1 and for VLAN 21 and 22 on R2. Otherwise, you won’t be able to finish this lab</w:t>
      </w:r>
      <w:r w:rsidR="00E07EBA">
        <w:rPr>
          <w:b/>
          <w:bCs/>
          <w:lang w:val="en"/>
        </w:rPr>
        <w:t xml:space="preserve"> </w:t>
      </w:r>
      <w:r w:rsidR="00E07EBA" w:rsidRPr="005E0E8E">
        <w:rPr>
          <w:b/>
          <w:bCs/>
          <w:lang w:val="en"/>
        </w:rPr>
        <w:t>successfully</w:t>
      </w:r>
      <w:r w:rsidR="00E07EBA">
        <w:rPr>
          <w:b/>
          <w:bCs/>
          <w:lang w:val="en"/>
        </w:rPr>
        <w:t>.</w:t>
      </w:r>
    </w:p>
    <w:p w14:paraId="63C99325" w14:textId="10245460" w:rsidR="007A1C43" w:rsidRPr="00EF132E" w:rsidRDefault="00CC5E23">
      <w:pPr>
        <w:tabs>
          <w:tab w:val="left" w:pos="1473"/>
        </w:tabs>
        <w:jc w:val="both"/>
        <w:rPr>
          <w:rFonts w:asciiTheme="minorHAnsi" w:hAnsiTheme="minorHAnsi" w:cstheme="minorHAnsi"/>
          <w:lang w:val="en-US"/>
        </w:rPr>
      </w:pPr>
      <w:r w:rsidRPr="00EF132E">
        <w:rPr>
          <w:rFonts w:asciiTheme="minorHAnsi" w:hAnsiTheme="minorHAnsi" w:cstheme="minorHAnsi"/>
          <w:lang w:val="en"/>
        </w:rPr>
        <w:t xml:space="preserve">The tasks assume the following network configuration. </w:t>
      </w:r>
    </w:p>
    <w:p w14:paraId="63C99326" w14:textId="77777777" w:rsidR="007A1C43" w:rsidRPr="00EF132E" w:rsidRDefault="007A1C43">
      <w:pPr>
        <w:tabs>
          <w:tab w:val="left" w:pos="1473"/>
        </w:tabs>
        <w:jc w:val="both"/>
        <w:rPr>
          <w:rFonts w:asciiTheme="minorHAnsi" w:hAnsiTheme="minorHAnsi" w:cstheme="minorHAnsi"/>
          <w:lang w:val="en-US"/>
        </w:rPr>
      </w:pPr>
    </w:p>
    <w:p w14:paraId="63C99327"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noProof/>
          <w:lang w:val="en"/>
        </w:rPr>
        <mc:AlternateContent>
          <mc:Choice Requires="wpg">
            <w:drawing>
              <wp:anchor distT="0" distB="0" distL="114300" distR="114300" simplePos="0" relativeHeight="251659263" behindDoc="0" locked="0" layoutInCell="1" allowOverlap="1" wp14:anchorId="63C9945E" wp14:editId="63C9945F">
                <wp:simplePos x="0" y="0"/>
                <wp:positionH relativeFrom="column">
                  <wp:posOffset>232410</wp:posOffset>
                </wp:positionH>
                <wp:positionV relativeFrom="paragraph">
                  <wp:posOffset>58119</wp:posOffset>
                </wp:positionV>
                <wp:extent cx="5305425" cy="1504950"/>
                <wp:effectExtent l="0" t="0" r="9525" b="19050"/>
                <wp:wrapNone/>
                <wp:docPr id="2" name="Gruppieren 37"/>
                <wp:cNvGraphicFramePr/>
                <a:graphic xmlns:a="http://schemas.openxmlformats.org/drawingml/2006/main">
                  <a:graphicData uri="http://schemas.microsoft.com/office/word/2010/wordprocessingGroup">
                    <wpg:wgp>
                      <wpg:cNvGrpSpPr/>
                      <wpg:grpSpPr bwMode="auto">
                        <a:xfrm>
                          <a:off x="0" y="0"/>
                          <a:ext cx="5305424" cy="1504949"/>
                          <a:chOff x="0" y="0"/>
                          <a:chExt cx="5305424" cy="1504949"/>
                        </a:xfrm>
                      </wpg:grpSpPr>
                      <wps:wsp>
                        <wps:cNvPr id="1" name="Rectangle 1"/>
                        <wps:cNvSpPr/>
                        <wps:spPr bwMode="auto">
                          <a:xfrm>
                            <a:off x="4095749" y="647699"/>
                            <a:ext cx="1209674" cy="419099"/>
                          </a:xfrm>
                          <a:prstGeom prst="rect">
                            <a:avLst/>
                          </a:prstGeom>
                          <a:solidFill>
                            <a:srgbClr val="FFFFFF"/>
                          </a:solidFill>
                          <a:ln w="9525">
                            <a:noFill/>
                            <a:miter/>
                            <a:headEnd/>
                            <a:tailEnd/>
                          </a:ln>
                        </wps:spPr>
                        <wps:txbx>
                          <w:txbxContent>
                            <w:p w14:paraId="63C99471" w14:textId="77777777" w:rsidR="007A1C43" w:rsidRDefault="00CC5E23">
                              <w:r>
                                <w:rPr>
                                  <w:lang w:val="en"/>
                                </w:rPr>
                                <w:t>VLANs 21 and 22 Fa0/0</w:t>
                              </w:r>
                            </w:p>
                          </w:txbxContent>
                        </wps:txbx>
                        <wps:bodyPr rot="0" vert="horz" wrap="square" lIns="91440" tIns="45720" rIns="91440" bIns="45720" anchor="t" anchorCtr="0">
                          <a:noAutofit/>
                        </wps:bodyPr>
                      </wps:wsp>
                      <wps:wsp>
                        <wps:cNvPr id="3" name="Rectangle 3"/>
                        <wps:cNvSpPr/>
                        <wps:spPr bwMode="auto">
                          <a:xfrm>
                            <a:off x="0" y="657225"/>
                            <a:ext cx="1209674" cy="438148"/>
                          </a:xfrm>
                          <a:prstGeom prst="rect">
                            <a:avLst/>
                          </a:prstGeom>
                          <a:solidFill>
                            <a:srgbClr val="FFFFFF"/>
                          </a:solidFill>
                          <a:ln w="9525">
                            <a:noFill/>
                            <a:miter/>
                            <a:headEnd/>
                            <a:tailEnd/>
                          </a:ln>
                        </wps:spPr>
                        <wps:txbx>
                          <w:txbxContent>
                            <w:p w14:paraId="63C99472" w14:textId="77777777" w:rsidR="007A1C43" w:rsidRDefault="00CC5E23">
                              <w:pPr>
                                <w:jc w:val="right"/>
                              </w:pPr>
                              <w:r>
                                <w:rPr>
                                  <w:lang w:val="en"/>
                                </w:rPr>
                                <w:t>VLANs 11 and 12 Fa0/0</w:t>
                              </w:r>
                            </w:p>
                          </w:txbxContent>
                        </wps:txbx>
                        <wps:bodyPr rot="0" vert="horz" wrap="square" lIns="91440" tIns="45720" rIns="91440" bIns="45720" anchor="t" anchorCtr="0">
                          <a:noAutofit/>
                        </wps:bodyPr>
                      </wps:wsp>
                      <wps:wsp>
                        <wps:cNvPr id="4" name="Rectangle 4"/>
                        <wps:cNvSpPr/>
                        <wps:spPr bwMode="auto">
                          <a:xfrm>
                            <a:off x="2743200" y="1085850"/>
                            <a:ext cx="1028700" cy="266699"/>
                          </a:xfrm>
                          <a:prstGeom prst="rect">
                            <a:avLst/>
                          </a:prstGeom>
                          <a:solidFill>
                            <a:srgbClr val="FFFFFF"/>
                          </a:solidFill>
                          <a:ln w="9525">
                            <a:noFill/>
                            <a:miter/>
                            <a:headEnd/>
                            <a:tailEnd/>
                          </a:ln>
                        </wps:spPr>
                        <wps:txbx>
                          <w:txbxContent>
                            <w:p w14:paraId="63C99473" w14:textId="77777777" w:rsidR="007A1C43" w:rsidRDefault="00CC5E23">
                              <w:pPr>
                                <w:jc w:val="right"/>
                              </w:pPr>
                              <w:r>
                                <w:rPr>
                                  <w:lang w:val="en"/>
                                </w:rPr>
                                <w:t>10.0.0.2 Fa0/1</w:t>
                              </w:r>
                            </w:p>
                          </w:txbxContent>
                        </wps:txbx>
                        <wps:bodyPr rot="0" vert="horz" wrap="square" lIns="91440" tIns="45720" rIns="91440" bIns="45720" anchor="t" anchorCtr="0">
                          <a:noAutofit/>
                        </wps:bodyPr>
                      </wps:wsp>
                      <wps:wsp>
                        <wps:cNvPr id="5" name="Rectangle 5"/>
                        <wps:cNvSpPr/>
                        <wps:spPr bwMode="auto">
                          <a:xfrm>
                            <a:off x="1504949" y="1085850"/>
                            <a:ext cx="1143000" cy="266699"/>
                          </a:xfrm>
                          <a:prstGeom prst="rect">
                            <a:avLst/>
                          </a:prstGeom>
                          <a:solidFill>
                            <a:srgbClr val="FFFFFF"/>
                          </a:solidFill>
                          <a:ln w="9525">
                            <a:noFill/>
                            <a:miter/>
                            <a:headEnd/>
                            <a:tailEnd/>
                          </a:ln>
                        </wps:spPr>
                        <wps:txbx>
                          <w:txbxContent>
                            <w:p w14:paraId="63C99474" w14:textId="77777777" w:rsidR="007A1C43" w:rsidRDefault="00CC5E23">
                              <w:r>
                                <w:rPr>
                                  <w:lang w:val="en"/>
                                </w:rPr>
                                <w:t>Fa0/1 10.0.0.1</w:t>
                              </w:r>
                            </w:p>
                          </w:txbxContent>
                        </wps:txbx>
                        <wps:bodyPr rot="0" vert="horz" wrap="square" lIns="91440" tIns="45720" rIns="91440" bIns="45720" anchor="t" anchorCtr="0">
                          <a:noAutofit/>
                        </wps:bodyPr>
                      </wps:wsp>
                      <wps:wsp>
                        <wps:cNvPr id="6" name="Rectangle 6"/>
                        <wps:cNvSpPr/>
                        <wps:spPr bwMode="auto">
                          <a:xfrm>
                            <a:off x="495299" y="0"/>
                            <a:ext cx="1276349" cy="628649"/>
                          </a:xfrm>
                          <a:prstGeom prst="rect">
                            <a:avLst/>
                          </a:prstGeom>
                          <a:solidFill>
                            <a:schemeClr val="lt1"/>
                          </a:solidFill>
                          <a:ln w="6350">
                            <a:solidFill>
                              <a:prstClr val="black"/>
                            </a:solidFill>
                          </a:ln>
                        </wps:spPr>
                        <wps:txbx>
                          <w:txbxContent>
                            <w:p w14:paraId="63C99475" w14:textId="77777777" w:rsidR="007A1C43" w:rsidRDefault="00CC5E23">
                              <w:pPr>
                                <w:rPr>
                                  <w:b/>
                                  <w:bCs/>
                                </w:rPr>
                              </w:pPr>
                              <w:r>
                                <w:rPr>
                                  <w:b/>
                                  <w:bCs/>
                                  <w:lang w:val="en"/>
                                </w:rPr>
                                <w:t>Location 1</w:t>
                              </w:r>
                            </w:p>
                            <w:p w14:paraId="63C99476" w14:textId="77777777" w:rsidR="007A1C43" w:rsidRDefault="00CC5E23">
                              <w:r>
                                <w:rPr>
                                  <w:lang w:val="en"/>
                                </w:rPr>
                                <w:t>(Network from P1)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Rectangle 7"/>
                        <wps:cNvSpPr/>
                        <wps:spPr bwMode="auto">
                          <a:xfrm>
                            <a:off x="3533774" y="0"/>
                            <a:ext cx="1190624" cy="609599"/>
                          </a:xfrm>
                          <a:prstGeom prst="rect">
                            <a:avLst/>
                          </a:prstGeom>
                          <a:solidFill>
                            <a:schemeClr val="lt1"/>
                          </a:solidFill>
                          <a:ln w="6350">
                            <a:solidFill>
                              <a:prstClr val="black"/>
                            </a:solidFill>
                          </a:ln>
                        </wps:spPr>
                        <wps:txbx>
                          <w:txbxContent>
                            <w:p w14:paraId="63C99477" w14:textId="77777777" w:rsidR="007A1C43" w:rsidRDefault="00CC5E23">
                              <w:pPr>
                                <w:rPr>
                                  <w:b/>
                                  <w:bCs/>
                                </w:rPr>
                              </w:pPr>
                              <w:r>
                                <w:rPr>
                                  <w:b/>
                                  <w:bCs/>
                                  <w:lang w:val="en"/>
                                </w:rPr>
                                <w:t>Location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Straight Connector 8"/>
                        <wps:cNvCnPr/>
                        <wps:spPr bwMode="auto">
                          <a:xfrm flipH="1">
                            <a:off x="4152899" y="609599"/>
                            <a:ext cx="0" cy="523874"/>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bwMode="auto">
                          <a:xfrm flipH="1">
                            <a:off x="1143000" y="628649"/>
                            <a:ext cx="0" cy="523874"/>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10" name="Rectangle: Rounded Corners 10"/>
                        <wps:cNvSpPr/>
                        <wps:spPr bwMode="auto">
                          <a:xfrm>
                            <a:off x="714375" y="1162049"/>
                            <a:ext cx="857250" cy="342900"/>
                          </a:xfrm>
                          <a:prstGeom prst="roundRect">
                            <a:avLst>
                              <a:gd name="adj" fmla="val 16667"/>
                            </a:avLst>
                          </a:prstGeom>
                          <a:solidFill>
                            <a:schemeClr val="lt1"/>
                          </a:solidFill>
                          <a:ln w="6350">
                            <a:solidFill>
                              <a:prstClr val="black"/>
                            </a:solidFill>
                          </a:ln>
                        </wps:spPr>
                        <wps:txbx>
                          <w:txbxContent>
                            <w:p w14:paraId="63C99478" w14:textId="77777777" w:rsidR="007A1C43" w:rsidRDefault="00CC5E23">
                              <w:r>
                                <w:rPr>
                                  <w:lang w:val="en"/>
                                </w:rPr>
                                <w:t>Router R1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Straight Connector 11"/>
                        <wps:cNvCnPr/>
                        <wps:spPr bwMode="auto">
                          <a:xfrm flipH="1">
                            <a:off x="1581149" y="1314450"/>
                            <a:ext cx="2143125" cy="0"/>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12" name="Rectangle: Rounded Corners 12"/>
                        <wps:cNvSpPr/>
                        <wps:spPr bwMode="auto">
                          <a:xfrm>
                            <a:off x="3714750" y="1162049"/>
                            <a:ext cx="857250" cy="342900"/>
                          </a:xfrm>
                          <a:prstGeom prst="roundRect">
                            <a:avLst>
                              <a:gd name="adj" fmla="val 16667"/>
                            </a:avLst>
                          </a:prstGeom>
                          <a:solidFill>
                            <a:schemeClr val="lt1"/>
                          </a:solidFill>
                          <a:ln w="6350">
                            <a:solidFill>
                              <a:prstClr val="black"/>
                            </a:solidFill>
                          </a:ln>
                        </wps:spPr>
                        <wps:txbx>
                          <w:txbxContent>
                            <w:p w14:paraId="63C99479" w14:textId="77777777" w:rsidR="007A1C43" w:rsidRDefault="00CC5E23">
                              <w:r>
                                <w:rPr>
                                  <w:lang w:val="en"/>
                                </w:rPr>
                                <w:t>Router R2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3C9945E" id="Gruppieren 37" o:spid="_x0000_s1026" style="position:absolute;left:0;text-align:left;margin-left:18.3pt;margin-top:4.6pt;width:417.75pt;height:118.5pt;z-index:251659263" coordsize="53054,1504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">
                <v:rect id="Rectangle 1" o:spid="_x0000_s1027" style="position:absolute;left:40957;top:6476;width:12097;height:41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" stroked="f">
                  <v:textbox>
                    <w:txbxContent>
                      <w:p w14:paraId="63C99471" w14:textId="77777777" w:rsidR="007A1C43" w:rsidRDefault="00CC5E23">
                        <w:r>
                          <w:rPr>
                            <w:lang w:val="en"/>
                          </w:rPr>
                          <w:t>VLANs 21 and 22 Fa0/0</w:t>
                        </w:r>
                      </w:p>
                    </w:txbxContent>
                  </v:textbox>
                </v:rect>
                <v:rect id="Rectangle 3" o:spid="_x0000_s1028" style="position:absolute;top:6572;width:12096;height:43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" stroked="f">
                  <v:textbox>
                    <w:txbxContent>
                      <w:p w14:paraId="63C99472" w14:textId="77777777" w:rsidR="007A1C43" w:rsidRDefault="00CC5E23">
                        <w:pPr>
                          <w:jc w:val="right"/>
                        </w:pPr>
                        <w:r>
                          <w:rPr>
                            <w:lang w:val="en"/>
                          </w:rPr>
                          <w:t>VLANs 11 and 12 Fa0/0</w:t>
                        </w:r>
                      </w:p>
                    </w:txbxContent>
                  </v:textbox>
                </v:rect>
                <v:rect id="Rectangle 4" o:spid="_x0000_s1029" style="position:absolute;left:27432;top:10858;width:10287;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" stroked="f">
                  <v:textbox>
                    <w:txbxContent>
                      <w:p w14:paraId="63C99473" w14:textId="77777777" w:rsidR="007A1C43" w:rsidRDefault="00CC5E23">
                        <w:pPr>
                          <w:jc w:val="right"/>
                        </w:pPr>
                        <w:r>
                          <w:rPr>
                            <w:lang w:val="en"/>
                          </w:rPr>
                          <w:t>10.0.0.2 Fa0/1</w:t>
                        </w:r>
                      </w:p>
                    </w:txbxContent>
                  </v:textbox>
                </v:rect>
                <v:rect id="Rectangle 5" o:spid="_x0000_s1030" style="position:absolute;left:15049;top:10858;width:11430;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" stroked="f">
                  <v:textbox>
                    <w:txbxContent>
                      <w:p w14:paraId="63C99474" w14:textId="77777777" w:rsidR="007A1C43" w:rsidRDefault="00CC5E23">
                        <w:r>
                          <w:rPr>
                            <w:lang w:val="en"/>
                          </w:rPr>
                          <w:t>Fa0/1 10.0.0.1</w:t>
                        </w:r>
                      </w:p>
                    </w:txbxContent>
                  </v:textbox>
                </v:rect>
                <v:rect id="Rectangle 6" o:spid="_x0000_s1031" style="position:absolute;left:4952;width:12764;height:62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" fillcolor="white [3201]" strokeweight=".5pt">
                  <v:textbox>
                    <w:txbxContent>
                      <w:p w14:paraId="63C99475" w14:textId="77777777" w:rsidR="007A1C43" w:rsidRDefault="00CC5E23">
                        <w:pPr>
                          <w:rPr>
                            <w:b/>
                            <w:bCs/>
                          </w:rPr>
                        </w:pPr>
                        <w:r>
                          <w:rPr>
                            <w:b/>
                            <w:bCs/>
                            <w:lang w:val="en"/>
                          </w:rPr>
                          <w:t>Location 1</w:t>
                        </w:r>
                      </w:p>
                      <w:p w14:paraId="63C99476" w14:textId="77777777" w:rsidR="007A1C43" w:rsidRDefault="00CC5E23">
                        <w:r>
                          <w:rPr>
                            <w:lang w:val="en"/>
                          </w:rPr>
                          <w:t>(Network from P1)</w:t>
                        </w:r>
                      </w:p>
                    </w:txbxContent>
                  </v:textbox>
                </v:rect>
                <v:rect id="Rectangle 7" o:spid="_x0000_s1032" style="position:absolute;left:35337;width:11906;height:60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" fillcolor="white [3201]" strokeweight=".5pt">
                  <v:textbox>
                    <w:txbxContent>
                      <w:p w14:paraId="63C99477" w14:textId="77777777" w:rsidR="007A1C43" w:rsidRDefault="00CC5E23">
                        <w:pPr>
                          <w:rPr>
                            <w:b/>
                            <w:bCs/>
                          </w:rPr>
                        </w:pPr>
                        <w:r>
                          <w:rPr>
                            <w:b/>
                            <w:bCs/>
                            <w:lang w:val="en"/>
                          </w:rPr>
                          <w:t>Location 2</w:t>
                        </w:r>
                      </w:p>
                    </w:txbxContent>
                  </v:textbox>
                </v:rect>
                <v:line id="Straight Connector 8" o:spid="_x0000_s1033" style="position:absolute;flip:x;visibility:visible;mso-wrap-style:square" from="41528,6095" to="41528,1133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" strokecolor="#4472c4 [3204]" strokeweight="3pt">
                  <v:stroke joinstyle="miter"/>
                </v:line>
                <v:line id="Straight Connector 9" o:spid="_x0000_s1034" style="position:absolute;flip:x;visibility:visible;mso-wrap-style:square" from="11430,6286" to="11430,115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" strokecolor="#4472c4 [3204]" strokeweight="3pt">
                  <v:stroke joinstyle="miter"/>
                </v:line>
                <v:roundrect id="Rectangle: Rounded Corners 10" o:spid="_x0000_s1035" style="position:absolute;left:7143;top:11620;width:8573;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" fillcolor="white [3201]" strokeweight=".5pt">
                  <v:textbox>
                    <w:txbxContent>
                      <w:p w14:paraId="63C99478" w14:textId="77777777" w:rsidR="007A1C43" w:rsidRDefault="00CC5E23">
                        <w:r>
                          <w:rPr>
                            <w:lang w:val="en"/>
                          </w:rPr>
                          <w:t>Router R1</w:t>
                        </w:r>
                      </w:p>
                    </w:txbxContent>
                  </v:textbox>
                </v:roundrect>
                <v:line id="Straight Connector 11" o:spid="_x0000_s1036" style="position:absolute;flip:x;visibility:visible;mso-wrap-style:square" from="15811,13144" to="37242,131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" strokecolor="#4472c4 [3204]" strokeweight="3pt">
                  <v:stroke joinstyle="miter"/>
                </v:line>
                <v:roundrect id="Rectangle: Rounded Corners 12" o:spid="_x0000_s1037" style="position:absolute;left:37147;top:11620;width:8573;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" fillcolor="white [3201]" strokeweight=".5pt">
                  <v:textbox>
                    <w:txbxContent>
                      <w:p w14:paraId="63C99479" w14:textId="77777777" w:rsidR="007A1C43" w:rsidRDefault="00CC5E23">
                        <w:r>
                          <w:rPr>
                            <w:lang w:val="en"/>
                          </w:rPr>
                          <w:t>Router R2</w:t>
                        </w:r>
                      </w:p>
                    </w:txbxContent>
                  </v:textbox>
                </v:roundrect>
              </v:group>
            </w:pict>
          </mc:Fallback>
        </mc:AlternateContent>
      </w:r>
    </w:p>
    <w:p w14:paraId="63C99328" w14:textId="77777777" w:rsidR="007A1C43" w:rsidRPr="00EF132E" w:rsidRDefault="007A1C43">
      <w:pPr>
        <w:jc w:val="both"/>
        <w:rPr>
          <w:rFonts w:asciiTheme="minorHAnsi" w:hAnsiTheme="minorHAnsi" w:cstheme="minorHAnsi"/>
          <w:lang w:val="en-US"/>
        </w:rPr>
      </w:pPr>
    </w:p>
    <w:p w14:paraId="63C99329" w14:textId="77777777" w:rsidR="007A1C43" w:rsidRPr="00EF132E" w:rsidRDefault="007A1C43">
      <w:pPr>
        <w:jc w:val="both"/>
        <w:rPr>
          <w:rFonts w:asciiTheme="minorHAnsi" w:hAnsiTheme="minorHAnsi" w:cstheme="minorHAnsi"/>
          <w:lang w:val="en-US"/>
        </w:rPr>
      </w:pPr>
    </w:p>
    <w:p w14:paraId="63C9932A" w14:textId="77777777" w:rsidR="007A1C43" w:rsidRPr="00EF132E" w:rsidRDefault="007A1C43">
      <w:pPr>
        <w:jc w:val="both"/>
        <w:rPr>
          <w:rFonts w:asciiTheme="minorHAnsi" w:hAnsiTheme="minorHAnsi" w:cstheme="minorHAnsi"/>
          <w:lang w:val="en-US"/>
        </w:rPr>
      </w:pPr>
    </w:p>
    <w:p w14:paraId="63C9932B" w14:textId="77777777" w:rsidR="007A1C43" w:rsidRPr="00EF132E" w:rsidRDefault="007A1C43">
      <w:pPr>
        <w:jc w:val="both"/>
        <w:rPr>
          <w:rFonts w:asciiTheme="minorHAnsi" w:hAnsiTheme="minorHAnsi" w:cstheme="minorHAnsi"/>
          <w:lang w:val="en-US"/>
        </w:rPr>
      </w:pPr>
    </w:p>
    <w:p w14:paraId="63C9932C" w14:textId="77777777" w:rsidR="007A1C43" w:rsidRPr="00EF132E" w:rsidRDefault="007A1C43">
      <w:pPr>
        <w:jc w:val="both"/>
        <w:rPr>
          <w:rFonts w:asciiTheme="minorHAnsi" w:hAnsiTheme="minorHAnsi" w:cstheme="minorHAnsi"/>
          <w:lang w:val="en-US"/>
        </w:rPr>
      </w:pPr>
    </w:p>
    <w:p w14:paraId="63C9932D"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Fig.: Sketch of the network before task 1</w:t>
      </w:r>
    </w:p>
    <w:p w14:paraId="63C9932E" w14:textId="77777777" w:rsidR="007A1C43" w:rsidRDefault="007A1C43">
      <w:pPr>
        <w:jc w:val="both"/>
        <w:rPr>
          <w:rFonts w:asciiTheme="minorHAnsi" w:hAnsiTheme="minorHAnsi" w:cstheme="minorHAnsi"/>
          <w:lang w:val="en-US"/>
        </w:rPr>
      </w:pPr>
    </w:p>
    <w:p w14:paraId="5C2EE98D" w14:textId="77777777" w:rsidR="005E0E8E" w:rsidRDefault="005E0E8E">
      <w:pPr>
        <w:jc w:val="both"/>
        <w:rPr>
          <w:rFonts w:asciiTheme="minorHAnsi" w:hAnsiTheme="minorHAnsi" w:cstheme="minorHAnsi"/>
          <w:lang w:val="en-US"/>
        </w:rPr>
      </w:pPr>
    </w:p>
    <w:p w14:paraId="5F3DAC8C" w14:textId="77777777" w:rsidR="005E0E8E" w:rsidRDefault="005E0E8E">
      <w:pPr>
        <w:jc w:val="both"/>
        <w:rPr>
          <w:rFonts w:asciiTheme="minorHAnsi" w:hAnsiTheme="minorHAnsi" w:cstheme="minorHAnsi"/>
          <w:lang w:val="en-US"/>
        </w:rPr>
      </w:pPr>
    </w:p>
    <w:p w14:paraId="212EDF3C" w14:textId="77777777" w:rsidR="005E0E8E" w:rsidRDefault="005E0E8E">
      <w:pPr>
        <w:jc w:val="both"/>
        <w:rPr>
          <w:rFonts w:asciiTheme="minorHAnsi" w:hAnsiTheme="minorHAnsi" w:cstheme="minorHAnsi"/>
          <w:lang w:val="en-US"/>
        </w:rPr>
      </w:pPr>
    </w:p>
    <w:p w14:paraId="3494A8C2" w14:textId="77777777" w:rsidR="005E0E8E" w:rsidRDefault="005E0E8E">
      <w:pPr>
        <w:jc w:val="both"/>
        <w:rPr>
          <w:rFonts w:asciiTheme="minorHAnsi" w:hAnsiTheme="minorHAnsi" w:cstheme="minorHAnsi"/>
          <w:lang w:val="en-US"/>
        </w:rPr>
      </w:pPr>
    </w:p>
    <w:p w14:paraId="0FA08131" w14:textId="77777777" w:rsidR="005E0E8E" w:rsidRDefault="005E0E8E">
      <w:pPr>
        <w:jc w:val="both"/>
        <w:rPr>
          <w:rFonts w:asciiTheme="minorHAnsi" w:hAnsiTheme="minorHAnsi" w:cstheme="minorHAnsi"/>
          <w:lang w:val="en-US"/>
        </w:rPr>
      </w:pPr>
    </w:p>
    <w:p w14:paraId="6FED2A52" w14:textId="77777777" w:rsidR="005E0E8E" w:rsidRDefault="005E0E8E">
      <w:pPr>
        <w:jc w:val="both"/>
        <w:rPr>
          <w:rFonts w:asciiTheme="minorHAnsi" w:hAnsiTheme="minorHAnsi" w:cstheme="minorHAnsi"/>
          <w:lang w:val="en-US"/>
        </w:rPr>
      </w:pPr>
    </w:p>
    <w:p w14:paraId="03F49B13" w14:textId="77777777" w:rsidR="005E0E8E" w:rsidRDefault="005E0E8E">
      <w:pPr>
        <w:jc w:val="both"/>
        <w:rPr>
          <w:rFonts w:asciiTheme="minorHAnsi" w:hAnsiTheme="minorHAnsi" w:cstheme="minorHAnsi"/>
          <w:lang w:val="en-US"/>
        </w:rPr>
      </w:pPr>
    </w:p>
    <w:p w14:paraId="16591AA7" w14:textId="77777777" w:rsidR="005E0E8E" w:rsidRPr="00EF132E" w:rsidRDefault="005E0E8E">
      <w:pPr>
        <w:jc w:val="both"/>
        <w:rPr>
          <w:rFonts w:asciiTheme="minorHAnsi" w:hAnsiTheme="minorHAnsi" w:cstheme="minorHAnsi"/>
          <w:lang w:val="en-US"/>
        </w:rPr>
      </w:pPr>
    </w:p>
    <w:p w14:paraId="63C9932F" w14:textId="77777777" w:rsidR="007A1C43" w:rsidRDefault="00CC5E23">
      <w:pPr>
        <w:pStyle w:val="berschrift2"/>
        <w:jc w:val="both"/>
        <w:rPr>
          <w:rFonts w:asciiTheme="minorHAnsi" w:hAnsiTheme="minorHAnsi" w:cstheme="minorHAnsi"/>
          <w:color w:val="ED7D31" w:themeColor="accent2"/>
          <w:sz w:val="22"/>
          <w:szCs w:val="22"/>
          <w:lang w:val="en"/>
        </w:rPr>
      </w:pPr>
      <w:r w:rsidRPr="00EF132E">
        <w:rPr>
          <w:rFonts w:asciiTheme="minorHAnsi" w:hAnsiTheme="minorHAnsi" w:cstheme="minorHAnsi"/>
          <w:color w:val="ED7D31" w:themeColor="accent2"/>
          <w:sz w:val="22"/>
          <w:szCs w:val="22"/>
          <w:lang w:val="en"/>
        </w:rPr>
        <w:lastRenderedPageBreak/>
        <w:t>Task 1:</w:t>
      </w:r>
    </w:p>
    <w:p w14:paraId="7452C0EA" w14:textId="658CDAE6" w:rsidR="00EF132E" w:rsidRPr="00EF132E" w:rsidRDefault="00EF132E" w:rsidP="00A50EE0">
      <w:pPr>
        <w:jc w:val="both"/>
        <w:rPr>
          <w:rFonts w:asciiTheme="minorHAnsi" w:hAnsiTheme="minorHAnsi" w:cstheme="minorHAnsi"/>
          <w:lang w:val="en"/>
        </w:rPr>
      </w:pPr>
      <w:r w:rsidRPr="00EF132E">
        <w:rPr>
          <w:rFonts w:asciiTheme="minorHAnsi" w:hAnsiTheme="minorHAnsi" w:cstheme="minorHAnsi"/>
          <w:lang w:val="en"/>
        </w:rPr>
        <w:t xml:space="preserve">Add an additional router R3 that connects both routers from the last lab. </w:t>
      </w:r>
      <w:r w:rsidR="00A50EE0">
        <w:rPr>
          <w:rFonts w:asciiTheme="minorHAnsi" w:hAnsiTheme="minorHAnsi" w:cstheme="minorHAnsi"/>
          <w:lang w:val="en"/>
        </w:rPr>
        <w:t xml:space="preserve"> </w:t>
      </w:r>
      <w:r w:rsidRPr="00EF132E">
        <w:rPr>
          <w:rFonts w:asciiTheme="minorHAnsi" w:hAnsiTheme="minorHAnsi" w:cstheme="minorHAnsi"/>
          <w:lang w:val="en"/>
        </w:rPr>
        <w:t>Add a new network module card to each router.</w:t>
      </w:r>
      <w:r w:rsidR="00A50EE0">
        <w:rPr>
          <w:rFonts w:asciiTheme="minorHAnsi" w:hAnsiTheme="minorHAnsi" w:cstheme="minorHAnsi"/>
          <w:lang w:val="en"/>
        </w:rPr>
        <w:t xml:space="preserve"> </w:t>
      </w:r>
      <w:r>
        <w:rPr>
          <w:rFonts w:asciiTheme="minorHAnsi" w:hAnsiTheme="minorHAnsi" w:cstheme="minorHAnsi"/>
          <w:lang w:val="en"/>
        </w:rPr>
        <w:t xml:space="preserve">To do </w:t>
      </w:r>
      <w:r w:rsidRPr="00EF132E">
        <w:rPr>
          <w:rFonts w:asciiTheme="minorHAnsi" w:hAnsiTheme="minorHAnsi" w:cstheme="minorHAnsi"/>
          <w:lang w:val="en"/>
        </w:rPr>
        <w:t xml:space="preserve">this, do a right-click on the router icon and choose “Configure”. Choose the tab slots and add the NM-4E card to slot 1. </w:t>
      </w:r>
    </w:p>
    <w:p w14:paraId="0C58FA3F" w14:textId="78A5C781" w:rsidR="00DC6D18" w:rsidRDefault="00DC6D18">
      <w:pPr>
        <w:jc w:val="both"/>
        <w:rPr>
          <w:rFonts w:asciiTheme="minorHAnsi" w:hAnsiTheme="minorHAnsi" w:cstheme="minorHAnsi"/>
          <w:lang w:val="en"/>
        </w:rPr>
      </w:pPr>
      <w:r>
        <w:rPr>
          <w:rFonts w:asciiTheme="minorHAnsi" w:hAnsiTheme="minorHAnsi" w:cstheme="minorHAnsi"/>
          <w:lang w:val="en"/>
        </w:rPr>
        <w:t>Now connect the R3 with R1 over ethernet 1/0 and R3 with R2 over ethernet1/1</w:t>
      </w:r>
    </w:p>
    <w:p w14:paraId="63C99331" w14:textId="69E3DA54" w:rsidR="007A1C43" w:rsidRPr="00EF132E" w:rsidRDefault="00A50EE0">
      <w:pPr>
        <w:jc w:val="both"/>
        <w:rPr>
          <w:rFonts w:asciiTheme="minorHAnsi" w:hAnsiTheme="minorHAnsi" w:cstheme="minorHAnsi"/>
          <w:lang w:val="en-US" w:eastAsia="de-DE"/>
        </w:rPr>
      </w:pPr>
      <w:r w:rsidRPr="00EF132E">
        <w:rPr>
          <w:rFonts w:asciiTheme="minorHAnsi" w:hAnsiTheme="minorHAnsi" w:cstheme="minorHAnsi"/>
          <w:noProof/>
          <w:lang w:val="en" w:eastAsia="de-DE"/>
        </w:rPr>
        <mc:AlternateContent>
          <mc:Choice Requires="wpg">
            <w:drawing>
              <wp:anchor distT="0" distB="0" distL="114300" distR="114300" simplePos="0" relativeHeight="251672575" behindDoc="0" locked="0" layoutInCell="1" allowOverlap="1" wp14:anchorId="63C99460" wp14:editId="54AE1CDD">
                <wp:simplePos x="0" y="0"/>
                <wp:positionH relativeFrom="margin">
                  <wp:posOffset>601532</wp:posOffset>
                </wp:positionH>
                <wp:positionV relativeFrom="paragraph">
                  <wp:posOffset>431202</wp:posOffset>
                </wp:positionV>
                <wp:extent cx="4450080" cy="1394460"/>
                <wp:effectExtent l="0" t="0" r="0" b="15240"/>
                <wp:wrapNone/>
                <wp:docPr id="1058487500" name="Gruppieren 36"/>
                <wp:cNvGraphicFramePr/>
                <a:graphic xmlns:a="http://schemas.openxmlformats.org/drawingml/2006/main">
                  <a:graphicData uri="http://schemas.microsoft.com/office/word/2010/wordprocessingGroup">
                    <wpg:wgp>
                      <wpg:cNvGrpSpPr/>
                      <wpg:grpSpPr bwMode="auto">
                        <a:xfrm>
                          <a:off x="0" y="0"/>
                          <a:ext cx="4450080" cy="1394460"/>
                          <a:chOff x="0" y="0"/>
                          <a:chExt cx="4295775" cy="1295400"/>
                        </a:xfrm>
                      </wpg:grpSpPr>
                      <wps:wsp>
                        <wps:cNvPr id="1310452730" name="Rectangle 14"/>
                        <wps:cNvSpPr/>
                        <wps:spPr bwMode="auto">
                          <a:xfrm>
                            <a:off x="3371850" y="438149"/>
                            <a:ext cx="923925" cy="447675"/>
                          </a:xfrm>
                          <a:prstGeom prst="rect">
                            <a:avLst/>
                          </a:prstGeom>
                          <a:solidFill>
                            <a:srgbClr val="FFFFFF"/>
                          </a:solidFill>
                          <a:ln w="9525">
                            <a:noFill/>
                            <a:miter lim="800000"/>
                            <a:headEnd/>
                            <a:tailEnd/>
                          </a:ln>
                        </wps:spPr>
                        <wps:txbx>
                          <w:txbxContent>
                            <w:p w14:paraId="63C9947A" w14:textId="16E1AF54" w:rsidR="007A1C43" w:rsidRDefault="00BE7BBE">
                              <w:r>
                                <w:rPr>
                                  <w:lang w:val="en"/>
                                </w:rPr>
                                <w:t>E1/1</w:t>
                              </w:r>
                              <w:r w:rsidR="00CC5E23">
                                <w:rPr>
                                  <w:lang w:val="en"/>
                                </w:rPr>
                                <w:t xml:space="preserve"> 10.0.2.1</w:t>
                              </w:r>
                              <w:r>
                                <w:rPr>
                                  <w:lang w:val="en"/>
                                </w:rPr>
                                <w:t xml:space="preserve"> </w:t>
                              </w:r>
                            </w:p>
                          </w:txbxContent>
                        </wps:txbx>
                        <wps:bodyPr rot="0" vert="horz" wrap="square" lIns="91440" tIns="45720" rIns="91440" bIns="45720" anchor="t" anchorCtr="0">
                          <a:noAutofit/>
                        </wps:bodyPr>
                      </wps:wsp>
                      <wps:wsp>
                        <wps:cNvPr id="1741945033" name="Rectangle 15"/>
                        <wps:cNvSpPr/>
                        <wps:spPr bwMode="auto">
                          <a:xfrm>
                            <a:off x="2581275" y="952500"/>
                            <a:ext cx="1038225" cy="266700"/>
                          </a:xfrm>
                          <a:prstGeom prst="rect">
                            <a:avLst/>
                          </a:prstGeom>
                          <a:solidFill>
                            <a:srgbClr val="FFFFFF"/>
                          </a:solidFill>
                          <a:ln w="9525">
                            <a:noFill/>
                            <a:miter lim="800000"/>
                            <a:headEnd/>
                            <a:tailEnd/>
                          </a:ln>
                        </wps:spPr>
                        <wps:txbx>
                          <w:txbxContent>
                            <w:p w14:paraId="63C9947B" w14:textId="31D03E95" w:rsidR="007A1C43" w:rsidRDefault="00BE7BBE">
                              <w:r>
                                <w:rPr>
                                  <w:lang w:val="en"/>
                                </w:rPr>
                                <w:t xml:space="preserve">E1/1 </w:t>
                              </w:r>
                              <w:r w:rsidR="00CC5E23">
                                <w:rPr>
                                  <w:lang w:val="en"/>
                                </w:rPr>
                                <w:t>10.0.2.2</w:t>
                              </w:r>
                              <w:r>
                                <w:rPr>
                                  <w:lang w:val="en"/>
                                </w:rPr>
                                <w:t xml:space="preserve"> </w:t>
                              </w:r>
                            </w:p>
                          </w:txbxContent>
                        </wps:txbx>
                        <wps:bodyPr rot="0" vert="horz" wrap="square" lIns="91440" tIns="45720" rIns="91440" bIns="45720" anchor="t" anchorCtr="0">
                          <a:noAutofit/>
                        </wps:bodyPr>
                      </wps:wsp>
                      <wps:wsp>
                        <wps:cNvPr id="1214022643" name="Rectangle 16"/>
                        <wps:cNvSpPr/>
                        <wps:spPr bwMode="auto">
                          <a:xfrm>
                            <a:off x="390525" y="952500"/>
                            <a:ext cx="1047750" cy="266700"/>
                          </a:xfrm>
                          <a:prstGeom prst="rect">
                            <a:avLst/>
                          </a:prstGeom>
                          <a:solidFill>
                            <a:srgbClr val="FFFFFF"/>
                          </a:solidFill>
                          <a:ln w="9525">
                            <a:noFill/>
                            <a:miter lim="800000"/>
                            <a:headEnd/>
                            <a:tailEnd/>
                          </a:ln>
                        </wps:spPr>
                        <wps:txbx>
                          <w:txbxContent>
                            <w:p w14:paraId="63C9947C" w14:textId="7AFAD971" w:rsidR="007A1C43" w:rsidRDefault="00CC5E23">
                              <w:pPr>
                                <w:jc w:val="right"/>
                              </w:pPr>
                              <w:r>
                                <w:rPr>
                                  <w:lang w:val="en"/>
                                </w:rPr>
                                <w:t xml:space="preserve">10.0.1.2 </w:t>
                              </w:r>
                              <w:r w:rsidR="00CD440C">
                                <w:rPr>
                                  <w:lang w:val="en"/>
                                </w:rPr>
                                <w:t>E</w:t>
                              </w:r>
                              <w:r w:rsidR="00BE7BBE">
                                <w:rPr>
                                  <w:lang w:val="en"/>
                                </w:rPr>
                                <w:t>1/0</w:t>
                              </w:r>
                            </w:p>
                          </w:txbxContent>
                        </wps:txbx>
                        <wps:bodyPr rot="0" vert="horz" wrap="square" lIns="91440" tIns="45720" rIns="91440" bIns="45720" anchor="t" anchorCtr="0">
                          <a:noAutofit/>
                        </wps:bodyPr>
                      </wps:wsp>
                      <wps:wsp>
                        <wps:cNvPr id="1881358769" name="Rectangle 17"/>
                        <wps:cNvSpPr/>
                        <wps:spPr bwMode="auto">
                          <a:xfrm>
                            <a:off x="0" y="447675"/>
                            <a:ext cx="666750" cy="428625"/>
                          </a:xfrm>
                          <a:prstGeom prst="rect">
                            <a:avLst/>
                          </a:prstGeom>
                          <a:solidFill>
                            <a:srgbClr val="FFFFFF"/>
                          </a:solidFill>
                          <a:ln w="9525">
                            <a:noFill/>
                            <a:miter lim="800000"/>
                            <a:headEnd/>
                            <a:tailEnd/>
                          </a:ln>
                        </wps:spPr>
                        <wps:txbx>
                          <w:txbxContent>
                            <w:p w14:paraId="63C9947D" w14:textId="39995784" w:rsidR="007A1C43" w:rsidRDefault="0017411D">
                              <w:r>
                                <w:rPr>
                                  <w:lang w:val="en"/>
                                </w:rPr>
                                <w:t>E1</w:t>
                              </w:r>
                              <w:r w:rsidR="00CC5E23">
                                <w:rPr>
                                  <w:lang w:val="en"/>
                                </w:rPr>
                                <w:t>/</w:t>
                              </w:r>
                              <w:r>
                                <w:rPr>
                                  <w:lang w:val="en"/>
                                </w:rPr>
                                <w:t>0</w:t>
                              </w:r>
                              <w:r w:rsidR="00CC5E23">
                                <w:rPr>
                                  <w:lang w:val="en"/>
                                </w:rPr>
                                <w:t xml:space="preserve"> 10.0.1.1</w:t>
                              </w:r>
                            </w:p>
                          </w:txbxContent>
                        </wps:txbx>
                        <wps:bodyPr rot="0" vert="horz" wrap="square" lIns="91440" tIns="45720" rIns="91440" bIns="45720" anchor="t" anchorCtr="0">
                          <a:noAutofit/>
                        </wps:bodyPr>
                      </wps:wsp>
                      <wps:wsp>
                        <wps:cNvPr id="594993664" name="Rectangle 18"/>
                        <wps:cNvSpPr/>
                        <wps:spPr bwMode="auto">
                          <a:xfrm>
                            <a:off x="2038349" y="0"/>
                            <a:ext cx="1123950" cy="266700"/>
                          </a:xfrm>
                          <a:prstGeom prst="rect">
                            <a:avLst/>
                          </a:prstGeom>
                          <a:solidFill>
                            <a:srgbClr val="FFFFFF"/>
                          </a:solidFill>
                          <a:ln w="9525">
                            <a:noFill/>
                            <a:miter lim="800000"/>
                            <a:headEnd/>
                            <a:tailEnd/>
                          </a:ln>
                        </wps:spPr>
                        <wps:txbx>
                          <w:txbxContent>
                            <w:p w14:paraId="63C9947E" w14:textId="77777777" w:rsidR="007A1C43" w:rsidRDefault="00CC5E23">
                              <w:pPr>
                                <w:jc w:val="right"/>
                              </w:pPr>
                              <w:r>
                                <w:rPr>
                                  <w:lang w:val="en"/>
                                </w:rPr>
                                <w:t>10.0.0.2 Fa 0/1</w:t>
                              </w:r>
                            </w:p>
                          </w:txbxContent>
                        </wps:txbx>
                        <wps:bodyPr rot="0" vert="horz" wrap="square" lIns="91440" tIns="45720" rIns="91440" bIns="45720" anchor="t" anchorCtr="0">
                          <a:noAutofit/>
                        </wps:bodyPr>
                      </wps:wsp>
                      <wps:wsp>
                        <wps:cNvPr id="1104179592" name="Rectangle 19"/>
                        <wps:cNvSpPr/>
                        <wps:spPr bwMode="auto">
                          <a:xfrm>
                            <a:off x="847725" y="0"/>
                            <a:ext cx="1038225" cy="266700"/>
                          </a:xfrm>
                          <a:prstGeom prst="rect">
                            <a:avLst/>
                          </a:prstGeom>
                          <a:solidFill>
                            <a:srgbClr val="FFFFFF"/>
                          </a:solidFill>
                          <a:ln w="9525">
                            <a:noFill/>
                            <a:miter lim="800000"/>
                            <a:headEnd/>
                            <a:tailEnd/>
                          </a:ln>
                        </wps:spPr>
                        <wps:txbx>
                          <w:txbxContent>
                            <w:p w14:paraId="63C9947F" w14:textId="77777777" w:rsidR="007A1C43" w:rsidRDefault="00CC5E23">
                              <w:r>
                                <w:rPr>
                                  <w:lang w:val="en"/>
                                </w:rPr>
                                <w:t>Fa0/1 10.0.0.1</w:t>
                              </w:r>
                            </w:p>
                          </w:txbxContent>
                        </wps:txbx>
                        <wps:bodyPr rot="0" vert="horz" wrap="square" lIns="91440" tIns="45720" rIns="91440" bIns="45720" anchor="t" anchorCtr="0">
                          <a:noAutofit/>
                        </wps:bodyPr>
                      </wps:wsp>
                      <wps:wsp>
                        <wps:cNvPr id="1989434825" name="Straight Connector 20"/>
                        <wps:cNvCnPr/>
                        <wps:spPr bwMode="auto">
                          <a:xfrm flipH="1">
                            <a:off x="942975" y="257175"/>
                            <a:ext cx="2143125" cy="0"/>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244493786" name="Rectangle: Rounded Corners 21"/>
                        <wps:cNvSpPr/>
                        <wps:spPr bwMode="auto">
                          <a:xfrm>
                            <a:off x="3076574" y="85725"/>
                            <a:ext cx="857250" cy="342900"/>
                          </a:xfrm>
                          <a:prstGeom prst="roundRect">
                            <a:avLst>
                              <a:gd name="adj" fmla="val 16667"/>
                            </a:avLst>
                          </a:prstGeom>
                          <a:solidFill>
                            <a:schemeClr val="lt1"/>
                          </a:solidFill>
                          <a:ln w="6350">
                            <a:solidFill>
                              <a:prstClr val="black"/>
                            </a:solidFill>
                          </a:ln>
                        </wps:spPr>
                        <wps:txbx>
                          <w:txbxContent>
                            <w:p w14:paraId="63C99480" w14:textId="77777777" w:rsidR="007A1C43" w:rsidRDefault="00CC5E23">
                              <w:r>
                                <w:rPr>
                                  <w:lang w:val="en"/>
                                </w:rPr>
                                <w:t>Router R2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39155316" name="Rectangle: Rounded Corners 22"/>
                        <wps:cNvSpPr/>
                        <wps:spPr bwMode="auto">
                          <a:xfrm>
                            <a:off x="76200" y="85725"/>
                            <a:ext cx="857250" cy="342900"/>
                          </a:xfrm>
                          <a:prstGeom prst="roundRect">
                            <a:avLst>
                              <a:gd name="adj" fmla="val 16667"/>
                            </a:avLst>
                          </a:prstGeom>
                          <a:solidFill>
                            <a:schemeClr val="lt1"/>
                          </a:solidFill>
                          <a:ln w="6350">
                            <a:solidFill>
                              <a:prstClr val="black"/>
                            </a:solidFill>
                          </a:ln>
                        </wps:spPr>
                        <wps:txbx>
                          <w:txbxContent>
                            <w:p w14:paraId="63C99481" w14:textId="77777777" w:rsidR="007A1C43" w:rsidRDefault="00CC5E23">
                              <w:r>
                                <w:rPr>
                                  <w:lang w:val="en"/>
                                </w:rPr>
                                <w:t>Router R1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49344166" name="Rectangle: Rounded Corners 23"/>
                        <wps:cNvSpPr/>
                        <wps:spPr bwMode="auto">
                          <a:xfrm>
                            <a:off x="1581150" y="952500"/>
                            <a:ext cx="857250" cy="342900"/>
                          </a:xfrm>
                          <a:prstGeom prst="roundRect">
                            <a:avLst>
                              <a:gd name="adj" fmla="val 16667"/>
                            </a:avLst>
                          </a:prstGeom>
                          <a:solidFill>
                            <a:schemeClr val="lt1"/>
                          </a:solidFill>
                          <a:ln w="6350">
                            <a:solidFill>
                              <a:prstClr val="black"/>
                            </a:solidFill>
                          </a:ln>
                        </wps:spPr>
                        <wps:txbx>
                          <w:txbxContent>
                            <w:p w14:paraId="63C99482" w14:textId="77777777" w:rsidR="007A1C43" w:rsidRDefault="00CC5E23">
                              <w:r>
                                <w:rPr>
                                  <w:lang w:val="en"/>
                                </w:rPr>
                                <w:t>Router R3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0798254" name="Straight Connector 24"/>
                        <wps:cNvCnPr/>
                        <wps:spPr bwMode="auto">
                          <a:xfrm flipH="1" flipV="1">
                            <a:off x="504825" y="457200"/>
                            <a:ext cx="1076325" cy="695325"/>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1448520354" name="Straight Connector 25"/>
                        <wps:cNvCnPr/>
                        <wps:spPr bwMode="auto">
                          <a:xfrm flipV="1">
                            <a:off x="2447925" y="457200"/>
                            <a:ext cx="1028700" cy="690245"/>
                          </a:xfrm>
                          <a:prstGeom prst="line">
                            <a:avLst/>
                          </a:prstGeom>
                          <a:ln w="38100">
                            <a:solidFill>
                              <a:schemeClr val="accent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3C99460" id="Gruppieren 36" o:spid="_x0000_s1038" style="position:absolute;left:0;text-align:left;margin-left:47.35pt;margin-top:33.95pt;width:350.4pt;height:109.8pt;z-index:251672575;mso-position-horizontal-relative:margin;mso-width-relative:margin;mso-height-relative:margin" coordsize="42957,129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">
                <v:rect id="Rectangle 14" o:spid="_x0000_s1039" style="position:absolute;left:33718;top:4381;width:9239;height:44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" stroked="f">
                  <v:textbox>
                    <w:txbxContent>
                      <w:p w14:paraId="63C9947A" w14:textId="16E1AF54" w:rsidR="007A1C43" w:rsidRDefault="00BE7BBE">
                        <w:r>
                          <w:rPr>
                            <w:lang w:val="en"/>
                          </w:rPr>
                          <w:t>E1/1</w:t>
                        </w:r>
                        <w:r w:rsidR="00CC5E23">
                          <w:rPr>
                            <w:lang w:val="en"/>
                          </w:rPr>
                          <w:t xml:space="preserve"> 10.0.2.1</w:t>
                        </w:r>
                        <w:r>
                          <w:rPr>
                            <w:lang w:val="en"/>
                          </w:rPr>
                          <w:t xml:space="preserve"> </w:t>
                        </w:r>
                      </w:p>
                    </w:txbxContent>
                  </v:textbox>
                </v:rect>
                <v:rect id="Rectangle 15" o:spid="_x0000_s1040" style="position:absolute;left:25812;top:9525;width:10383;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" stroked="f">
                  <v:textbox>
                    <w:txbxContent>
                      <w:p w14:paraId="63C9947B" w14:textId="31D03E95" w:rsidR="007A1C43" w:rsidRDefault="00BE7BBE">
                        <w:r>
                          <w:rPr>
                            <w:lang w:val="en"/>
                          </w:rPr>
                          <w:t xml:space="preserve">E1/1 </w:t>
                        </w:r>
                        <w:r w:rsidR="00CC5E23">
                          <w:rPr>
                            <w:lang w:val="en"/>
                          </w:rPr>
                          <w:t>10.0.2.2</w:t>
                        </w:r>
                        <w:r>
                          <w:rPr>
                            <w:lang w:val="en"/>
                          </w:rPr>
                          <w:t xml:space="preserve"> </w:t>
                        </w:r>
                      </w:p>
                    </w:txbxContent>
                  </v:textbox>
                </v:rect>
                <v:rect id="Rectangle 16" o:spid="_x0000_s1041" style="position:absolute;left:3905;top:9525;width:10477;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" stroked="f">
                  <v:textbox>
                    <w:txbxContent>
                      <w:p w14:paraId="63C9947C" w14:textId="7AFAD971" w:rsidR="007A1C43" w:rsidRDefault="00CC5E23">
                        <w:pPr>
                          <w:jc w:val="right"/>
                        </w:pPr>
                        <w:r>
                          <w:rPr>
                            <w:lang w:val="en"/>
                          </w:rPr>
                          <w:t xml:space="preserve">10.0.1.2 </w:t>
                        </w:r>
                        <w:r w:rsidR="00CD440C">
                          <w:rPr>
                            <w:lang w:val="en"/>
                          </w:rPr>
                          <w:t>E</w:t>
                        </w:r>
                        <w:r w:rsidR="00BE7BBE">
                          <w:rPr>
                            <w:lang w:val="en"/>
                          </w:rPr>
                          <w:t>1/0</w:t>
                        </w:r>
                      </w:p>
                    </w:txbxContent>
                  </v:textbox>
                </v:rect>
                <v:rect id="Rectangle 17" o:spid="_x0000_s1042" style="position:absolute;top:4476;width:6667;height:42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" stroked="f">
                  <v:textbox>
                    <w:txbxContent>
                      <w:p w14:paraId="63C9947D" w14:textId="39995784" w:rsidR="007A1C43" w:rsidRDefault="0017411D">
                        <w:r>
                          <w:rPr>
                            <w:lang w:val="en"/>
                          </w:rPr>
                          <w:t>E1</w:t>
                        </w:r>
                        <w:r w:rsidR="00CC5E23">
                          <w:rPr>
                            <w:lang w:val="en"/>
                          </w:rPr>
                          <w:t>/</w:t>
                        </w:r>
                        <w:r>
                          <w:rPr>
                            <w:lang w:val="en"/>
                          </w:rPr>
                          <w:t>0</w:t>
                        </w:r>
                        <w:r w:rsidR="00CC5E23">
                          <w:rPr>
                            <w:lang w:val="en"/>
                          </w:rPr>
                          <w:t xml:space="preserve"> 10.0.1.1</w:t>
                        </w:r>
                      </w:p>
                    </w:txbxContent>
                  </v:textbox>
                </v:rect>
                <v:rect id="Rectangle 18" o:spid="_x0000_s1043" style="position:absolute;left:20383;width:11239;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" stroked="f">
                  <v:textbox>
                    <w:txbxContent>
                      <w:p w14:paraId="63C9947E" w14:textId="77777777" w:rsidR="007A1C43" w:rsidRDefault="00CC5E23">
                        <w:pPr>
                          <w:jc w:val="right"/>
                        </w:pPr>
                        <w:r>
                          <w:rPr>
                            <w:lang w:val="en"/>
                          </w:rPr>
                          <w:t>10.0.0.2 Fa 0/1</w:t>
                        </w:r>
                      </w:p>
                    </w:txbxContent>
                  </v:textbox>
                </v:rect>
                <v:rect id="Rectangle 19" o:spid="_x0000_s1044" style="position:absolute;left:8477;width:10382;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" stroked="f">
                  <v:textbox>
                    <w:txbxContent>
                      <w:p w14:paraId="63C9947F" w14:textId="77777777" w:rsidR="007A1C43" w:rsidRDefault="00CC5E23">
                        <w:r>
                          <w:rPr>
                            <w:lang w:val="en"/>
                          </w:rPr>
                          <w:t>Fa0/1 10.0.0.1</w:t>
                        </w:r>
                      </w:p>
                    </w:txbxContent>
                  </v:textbox>
                </v:rect>
                <v:line id="Straight Connector 20" o:spid="_x0000_s1045" style="position:absolute;flip:x;visibility:visible;mso-wrap-style:square" from="9429,2571" to="30861,257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" strokecolor="#4472c4 [3204]" strokeweight="3pt">
                  <v:stroke joinstyle="miter"/>
                </v:line>
                <v:roundrect id="Rectangle: Rounded Corners 21" o:spid="_x0000_s1046" style="position:absolute;left:30765;top:857;width:8573;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" fillcolor="white [3201]" strokeweight=".5pt">
                  <v:textbox>
                    <w:txbxContent>
                      <w:p w14:paraId="63C99480" w14:textId="77777777" w:rsidR="007A1C43" w:rsidRDefault="00CC5E23">
                        <w:r>
                          <w:rPr>
                            <w:lang w:val="en"/>
                          </w:rPr>
                          <w:t>Router R2</w:t>
                        </w:r>
                      </w:p>
                    </w:txbxContent>
                  </v:textbox>
                </v:roundrect>
                <v:roundrect id="Rectangle: Rounded Corners 22" o:spid="_x0000_s1047" style="position:absolute;left:762;top:857;width:8572;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" fillcolor="white [3201]" strokeweight=".5pt">
                  <v:textbox>
                    <w:txbxContent>
                      <w:p w14:paraId="63C99481" w14:textId="77777777" w:rsidR="007A1C43" w:rsidRDefault="00CC5E23">
                        <w:r>
                          <w:rPr>
                            <w:lang w:val="en"/>
                          </w:rPr>
                          <w:t>Router R1</w:t>
                        </w:r>
                      </w:p>
                    </w:txbxContent>
                  </v:textbox>
                </v:roundrect>
                <v:roundrect id="Rectangle: Rounded Corners 23" o:spid="_x0000_s1048" style="position:absolute;left:15811;top:9525;width:8573;height:342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" fillcolor="white [3201]" strokeweight=".5pt">
                  <v:textbox>
                    <w:txbxContent>
                      <w:p w14:paraId="63C99482" w14:textId="77777777" w:rsidR="007A1C43" w:rsidRDefault="00CC5E23">
                        <w:r>
                          <w:rPr>
                            <w:lang w:val="en"/>
                          </w:rPr>
                          <w:t>Router R3</w:t>
                        </w:r>
                      </w:p>
                    </w:txbxContent>
                  </v:textbox>
                </v:roundrect>
                <v:line id="Straight Connector 24" o:spid="_x0000_s1049" style="position:absolute;flip:x y;visibility:visible;mso-wrap-style:square" from="5048,4572" to="15811,115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" strokecolor="#4472c4 [3204]" strokeweight="3pt">
                  <v:stroke joinstyle="miter"/>
                </v:line>
                <v:line id="Straight Connector 25" o:spid="_x0000_s1050" style="position:absolute;flip:y;visibility:visible;mso-wrap-style:square" from="24479,4572" to="34766,114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" strokecolor="#4472c4 [3204]" strokeweight="3pt">
                  <v:stroke joinstyle="miter"/>
                </v:line>
                <w10:wrap anchorx="margin"/>
              </v:group>
            </w:pict>
          </mc:Fallback>
        </mc:AlternateContent>
      </w:r>
      <w:r w:rsidR="00CC5E23" w:rsidRPr="00EF132E">
        <w:rPr>
          <w:rFonts w:asciiTheme="minorHAnsi" w:hAnsiTheme="minorHAnsi" w:cstheme="minorHAnsi"/>
          <w:lang w:val="en" w:eastAsia="de-DE"/>
        </w:rPr>
        <w:t xml:space="preserve">To do this, configure the corresponding interfaces of the three routers in such a way that a triangular connection is created. </w:t>
      </w:r>
      <w:r w:rsidR="00CD440C">
        <w:rPr>
          <w:rFonts w:asciiTheme="minorHAnsi" w:hAnsiTheme="minorHAnsi" w:cstheme="minorHAnsi"/>
          <w:lang w:val="en" w:eastAsia="de-DE"/>
        </w:rPr>
        <w:t xml:space="preserve">Use </w:t>
      </w:r>
      <w:r w:rsidR="000E6FB6" w:rsidRPr="00EF132E">
        <w:rPr>
          <w:rFonts w:asciiTheme="minorHAnsi" w:hAnsiTheme="minorHAnsi" w:cstheme="minorHAnsi"/>
          <w:lang w:val="en" w:eastAsia="de-DE"/>
        </w:rPr>
        <w:t>a network</w:t>
      </w:r>
      <w:r w:rsidR="00CC5E23" w:rsidRPr="00EF132E">
        <w:rPr>
          <w:rFonts w:asciiTheme="minorHAnsi" w:hAnsiTheme="minorHAnsi" w:cstheme="minorHAnsi"/>
          <w:lang w:val="en" w:eastAsia="de-DE"/>
        </w:rPr>
        <w:t xml:space="preserve"> 10.0.X.0/30</w:t>
      </w:r>
      <w:r w:rsidR="000E6FB6" w:rsidRPr="00EF132E">
        <w:rPr>
          <w:rFonts w:asciiTheme="minorHAnsi" w:hAnsiTheme="minorHAnsi" w:cstheme="minorHAnsi"/>
          <w:lang w:val="en" w:eastAsia="de-DE"/>
        </w:rPr>
        <w:t xml:space="preserve"> analogous to lab 2</w:t>
      </w:r>
      <w:r w:rsidR="00CC5E23" w:rsidRPr="00EF132E">
        <w:rPr>
          <w:rFonts w:asciiTheme="minorHAnsi" w:hAnsiTheme="minorHAnsi" w:cstheme="minorHAnsi"/>
          <w:lang w:val="en" w:eastAsia="de-DE"/>
        </w:rPr>
        <w:t xml:space="preserve"> (see figure below). </w:t>
      </w:r>
    </w:p>
    <w:p w14:paraId="63C99333" w14:textId="67777299" w:rsidR="007A1C43" w:rsidRPr="00EF132E" w:rsidRDefault="007A1C43">
      <w:pPr>
        <w:jc w:val="both"/>
        <w:rPr>
          <w:rFonts w:asciiTheme="minorHAnsi" w:hAnsiTheme="minorHAnsi" w:cstheme="minorHAnsi"/>
          <w:lang w:val="en-US" w:eastAsia="de-DE"/>
        </w:rPr>
      </w:pPr>
    </w:p>
    <w:p w14:paraId="63C99334" w14:textId="5580B083" w:rsidR="007A1C43" w:rsidRPr="00EF132E" w:rsidRDefault="007A1C43">
      <w:pPr>
        <w:jc w:val="both"/>
        <w:rPr>
          <w:rFonts w:asciiTheme="minorHAnsi" w:hAnsiTheme="minorHAnsi" w:cstheme="minorHAnsi"/>
          <w:lang w:val="en-US"/>
        </w:rPr>
      </w:pPr>
    </w:p>
    <w:p w14:paraId="63C99335" w14:textId="64D2FE2C" w:rsidR="007A1C43" w:rsidRPr="00EF132E" w:rsidRDefault="007A1C43">
      <w:pPr>
        <w:jc w:val="both"/>
        <w:rPr>
          <w:rFonts w:asciiTheme="minorHAnsi" w:hAnsiTheme="minorHAnsi" w:cstheme="minorHAnsi"/>
          <w:lang w:val="en-US"/>
        </w:rPr>
      </w:pPr>
    </w:p>
    <w:p w14:paraId="63C99336" w14:textId="0693A9C0" w:rsidR="007A1C43" w:rsidRPr="00EF132E" w:rsidRDefault="007A1C43">
      <w:pPr>
        <w:jc w:val="both"/>
        <w:rPr>
          <w:rFonts w:asciiTheme="minorHAnsi" w:hAnsiTheme="minorHAnsi" w:cstheme="minorHAnsi"/>
          <w:lang w:val="en-US"/>
        </w:rPr>
      </w:pPr>
    </w:p>
    <w:p w14:paraId="63C99337" w14:textId="198B2138" w:rsidR="007A1C43" w:rsidRPr="00EF132E" w:rsidRDefault="007A1C43">
      <w:pPr>
        <w:jc w:val="both"/>
        <w:rPr>
          <w:rFonts w:asciiTheme="minorHAnsi" w:hAnsiTheme="minorHAnsi" w:cstheme="minorHAnsi"/>
          <w:lang w:val="en-US"/>
        </w:rPr>
      </w:pPr>
    </w:p>
    <w:p w14:paraId="4D56446C" w14:textId="77777777" w:rsidR="005E0E8E" w:rsidRDefault="005E0E8E" w:rsidP="007B513D">
      <w:pPr>
        <w:pStyle w:val="berschrift2"/>
        <w:jc w:val="both"/>
        <w:rPr>
          <w:rFonts w:asciiTheme="minorHAnsi" w:hAnsiTheme="minorHAnsi" w:cstheme="minorHAnsi"/>
          <w:color w:val="ED7D31" w:themeColor="accent2"/>
          <w:sz w:val="22"/>
          <w:szCs w:val="22"/>
          <w:lang w:val="en"/>
        </w:rPr>
      </w:pPr>
    </w:p>
    <w:p w14:paraId="61E13A49" w14:textId="73603821" w:rsidR="007B513D" w:rsidRDefault="007B513D" w:rsidP="007B513D">
      <w:pPr>
        <w:pStyle w:val="berschrift2"/>
        <w:jc w:val="both"/>
        <w:rPr>
          <w:rFonts w:asciiTheme="minorHAnsi" w:hAnsiTheme="minorHAnsi" w:cstheme="minorHAnsi"/>
          <w:color w:val="ED7D31" w:themeColor="accent2"/>
          <w:sz w:val="22"/>
          <w:szCs w:val="22"/>
          <w:lang w:val="en"/>
        </w:rPr>
      </w:pPr>
      <w:r w:rsidRPr="00EF132E">
        <w:rPr>
          <w:rFonts w:asciiTheme="minorHAnsi" w:hAnsiTheme="minorHAnsi" w:cstheme="minorHAnsi"/>
          <w:color w:val="ED7D31" w:themeColor="accent2"/>
          <w:sz w:val="22"/>
          <w:szCs w:val="22"/>
          <w:lang w:val="en"/>
        </w:rPr>
        <w:t xml:space="preserve">Task </w:t>
      </w:r>
      <w:r w:rsidR="005E0E8E">
        <w:rPr>
          <w:rFonts w:asciiTheme="minorHAnsi" w:hAnsiTheme="minorHAnsi" w:cstheme="minorHAnsi"/>
          <w:color w:val="ED7D31" w:themeColor="accent2"/>
          <w:sz w:val="22"/>
          <w:szCs w:val="22"/>
          <w:lang w:val="en"/>
        </w:rPr>
        <w:t>2</w:t>
      </w:r>
      <w:r w:rsidRPr="00EF132E">
        <w:rPr>
          <w:rFonts w:asciiTheme="minorHAnsi" w:hAnsiTheme="minorHAnsi" w:cstheme="minorHAnsi"/>
          <w:color w:val="ED7D31" w:themeColor="accent2"/>
          <w:sz w:val="22"/>
          <w:szCs w:val="22"/>
          <w:lang w:val="en"/>
        </w:rPr>
        <w:t>:</w:t>
      </w:r>
    </w:p>
    <w:p w14:paraId="0F99CFF8" w14:textId="13403E40" w:rsidR="00074AFF" w:rsidRPr="00EF132E" w:rsidRDefault="00074AFF" w:rsidP="00074AFF">
      <w:pPr>
        <w:rPr>
          <w:rFonts w:asciiTheme="minorHAnsi" w:hAnsiTheme="minorHAnsi" w:cstheme="minorHAnsi"/>
          <w:lang w:val="en"/>
        </w:rPr>
      </w:pPr>
      <w:r w:rsidRPr="00EF132E">
        <w:rPr>
          <w:rFonts w:asciiTheme="minorHAnsi" w:hAnsiTheme="minorHAnsi" w:cstheme="minorHAnsi"/>
          <w:lang w:val="en"/>
        </w:rPr>
        <w:t>Configure the network between R1 and R3 with the subnet 10.0.1.0/</w:t>
      </w:r>
      <w:r w:rsidR="00362513">
        <w:rPr>
          <w:rFonts w:asciiTheme="minorHAnsi" w:hAnsiTheme="minorHAnsi" w:cstheme="minorHAnsi"/>
          <w:lang w:val="en"/>
        </w:rPr>
        <w:t>30</w:t>
      </w:r>
      <w:r w:rsidRPr="00EF132E">
        <w:rPr>
          <w:rFonts w:asciiTheme="minorHAnsi" w:hAnsiTheme="minorHAnsi" w:cstheme="minorHAnsi"/>
          <w:lang w:val="en"/>
        </w:rPr>
        <w:t xml:space="preserve"> and the network between R2 and R3 with the subnet 10.0.2.0</w:t>
      </w:r>
      <w:r w:rsidR="00F6160F">
        <w:rPr>
          <w:rFonts w:asciiTheme="minorHAnsi" w:hAnsiTheme="minorHAnsi" w:cstheme="minorHAnsi"/>
          <w:lang w:val="en"/>
        </w:rPr>
        <w:t xml:space="preserve"> /30</w:t>
      </w:r>
      <w:r w:rsidRPr="00EF132E">
        <w:rPr>
          <w:rFonts w:asciiTheme="minorHAnsi" w:hAnsiTheme="minorHAnsi" w:cstheme="minorHAnsi"/>
          <w:lang w:val="en"/>
        </w:rPr>
        <w:t>.</w:t>
      </w:r>
    </w:p>
    <w:p w14:paraId="22E0CB7D" w14:textId="2D7E3684" w:rsidR="00074AFF" w:rsidRPr="00CD440C" w:rsidRDefault="00074AFF" w:rsidP="00395FE9">
      <w:pPr>
        <w:rPr>
          <w:rFonts w:asciiTheme="minorHAnsi" w:hAnsiTheme="minorHAnsi" w:cstheme="minorHAnsi"/>
          <w:b/>
          <w:bCs/>
          <w:lang w:val="en"/>
        </w:rPr>
      </w:pPr>
      <w:r w:rsidRPr="00CD440C">
        <w:rPr>
          <w:rFonts w:asciiTheme="minorHAnsi" w:hAnsiTheme="minorHAnsi" w:cstheme="minorHAnsi"/>
          <w:b/>
          <w:bCs/>
          <w:lang w:val="en"/>
        </w:rPr>
        <w:t>Command:</w:t>
      </w:r>
    </w:p>
    <w:p w14:paraId="798F7235" w14:textId="77777777" w:rsidR="00074AFF" w:rsidRPr="00EF132E" w:rsidRDefault="00074AFF" w:rsidP="00395FE9">
      <w:pPr>
        <w:rPr>
          <w:rFonts w:asciiTheme="minorHAnsi" w:hAnsiTheme="minorHAnsi" w:cstheme="minorHAnsi"/>
          <w:lang w:val="en"/>
        </w:rPr>
      </w:pPr>
    </w:p>
    <w:p w14:paraId="1885E521" w14:textId="1A6AF3E1" w:rsidR="007B513D" w:rsidRDefault="007B513D" w:rsidP="007B513D">
      <w:pPr>
        <w:jc w:val="both"/>
        <w:rPr>
          <w:rFonts w:asciiTheme="minorHAnsi" w:hAnsiTheme="minorHAnsi" w:cstheme="minorHAnsi"/>
          <w:lang w:val="en-US"/>
        </w:rPr>
      </w:pPr>
    </w:p>
    <w:p w14:paraId="3DA74860" w14:textId="67BC20C3" w:rsidR="007B513D" w:rsidRPr="00EF132E" w:rsidRDefault="007B513D" w:rsidP="007B513D">
      <w:pPr>
        <w:pStyle w:val="berschrift2"/>
        <w:jc w:val="both"/>
        <w:rPr>
          <w:rFonts w:asciiTheme="minorHAnsi" w:hAnsiTheme="minorHAnsi" w:cstheme="minorHAnsi"/>
          <w:color w:val="ED7D31" w:themeColor="accent2"/>
          <w:sz w:val="22"/>
          <w:szCs w:val="22"/>
          <w:lang w:val="en"/>
        </w:rPr>
      </w:pPr>
      <w:r w:rsidRPr="00EF132E">
        <w:rPr>
          <w:rFonts w:asciiTheme="minorHAnsi" w:hAnsiTheme="minorHAnsi" w:cstheme="minorHAnsi"/>
          <w:color w:val="ED7D31" w:themeColor="accent2"/>
          <w:sz w:val="22"/>
          <w:szCs w:val="22"/>
          <w:lang w:val="en"/>
        </w:rPr>
        <w:t xml:space="preserve">Task </w:t>
      </w:r>
      <w:r w:rsidR="005E0E8E">
        <w:rPr>
          <w:rFonts w:asciiTheme="minorHAnsi" w:hAnsiTheme="minorHAnsi" w:cstheme="minorHAnsi"/>
          <w:color w:val="ED7D31" w:themeColor="accent2"/>
          <w:sz w:val="22"/>
          <w:szCs w:val="22"/>
          <w:lang w:val="en"/>
        </w:rPr>
        <w:t>3</w:t>
      </w:r>
      <w:r w:rsidRPr="00EF132E">
        <w:rPr>
          <w:rFonts w:asciiTheme="minorHAnsi" w:hAnsiTheme="minorHAnsi" w:cstheme="minorHAnsi"/>
          <w:color w:val="ED7D31" w:themeColor="accent2"/>
          <w:sz w:val="22"/>
          <w:szCs w:val="22"/>
          <w:lang w:val="en"/>
        </w:rPr>
        <w:t>:</w:t>
      </w:r>
    </w:p>
    <w:p w14:paraId="15424E8C" w14:textId="3EF72A71" w:rsidR="00CA08F6" w:rsidRPr="00EF132E" w:rsidRDefault="00CA08F6" w:rsidP="00CA08F6">
      <w:pPr>
        <w:jc w:val="both"/>
        <w:rPr>
          <w:rFonts w:asciiTheme="minorHAnsi" w:hAnsiTheme="minorHAnsi" w:cstheme="minorHAnsi"/>
          <w:lang w:val="en-US"/>
        </w:rPr>
      </w:pPr>
      <w:r w:rsidRPr="00EF132E">
        <w:rPr>
          <w:rFonts w:asciiTheme="minorHAnsi" w:hAnsiTheme="minorHAnsi" w:cstheme="minorHAnsi"/>
          <w:lang w:val="en"/>
        </w:rPr>
        <w:t xml:space="preserve">Now set up a DHCP server on </w:t>
      </w:r>
      <w:r w:rsidR="00995605" w:rsidRPr="00EF132E">
        <w:rPr>
          <w:rFonts w:asciiTheme="minorHAnsi" w:hAnsiTheme="minorHAnsi" w:cstheme="minorHAnsi"/>
          <w:lang w:val="en"/>
        </w:rPr>
        <w:t>R1</w:t>
      </w:r>
      <w:r w:rsidRPr="00EF132E">
        <w:rPr>
          <w:rFonts w:asciiTheme="minorHAnsi" w:hAnsiTheme="minorHAnsi" w:cstheme="minorHAnsi"/>
          <w:lang w:val="en"/>
        </w:rPr>
        <w:t xml:space="preserve">, which assigns </w:t>
      </w:r>
      <w:r w:rsidRPr="00EF132E">
        <w:rPr>
          <w:rFonts w:asciiTheme="minorHAnsi" w:hAnsiTheme="minorHAnsi" w:cstheme="minorHAnsi"/>
          <w:b/>
          <w:bCs/>
          <w:lang w:val="en"/>
        </w:rPr>
        <w:t xml:space="preserve">only the upper half </w:t>
      </w:r>
      <w:r w:rsidRPr="00EF132E">
        <w:rPr>
          <w:rFonts w:asciiTheme="minorHAnsi" w:hAnsiTheme="minorHAnsi" w:cstheme="minorHAnsi"/>
          <w:lang w:val="en"/>
        </w:rPr>
        <w:t xml:space="preserve">of the IP addresses in </w:t>
      </w:r>
      <w:r w:rsidRPr="009F5698">
        <w:rPr>
          <w:rFonts w:asciiTheme="minorHAnsi" w:hAnsiTheme="minorHAnsi" w:cstheme="minorHAnsi"/>
          <w:b/>
          <w:bCs/>
          <w:lang w:val="en"/>
        </w:rPr>
        <w:t>each</w:t>
      </w:r>
      <w:r w:rsidRPr="00EF132E">
        <w:rPr>
          <w:rFonts w:asciiTheme="minorHAnsi" w:hAnsiTheme="minorHAnsi" w:cstheme="minorHAnsi"/>
          <w:lang w:val="en"/>
        </w:rPr>
        <w:t xml:space="preserve"> network</w:t>
      </w:r>
      <w:r w:rsidR="00995605" w:rsidRPr="00EF132E">
        <w:rPr>
          <w:rFonts w:asciiTheme="minorHAnsi" w:hAnsiTheme="minorHAnsi" w:cstheme="minorHAnsi"/>
          <w:lang w:val="en"/>
        </w:rPr>
        <w:t xml:space="preserve"> (VLAN11, VLAN12, VLAN21, VLAN22). </w:t>
      </w:r>
      <w:r w:rsidRPr="00EF132E">
        <w:rPr>
          <w:rFonts w:asciiTheme="minorHAnsi" w:hAnsiTheme="minorHAnsi" w:cstheme="minorHAnsi"/>
          <w:lang w:val="en"/>
        </w:rPr>
        <w:t>Also define the netmask, router address and DNS server</w:t>
      </w:r>
      <w:r w:rsidR="00995605" w:rsidRPr="00EF132E">
        <w:rPr>
          <w:rFonts w:asciiTheme="minorHAnsi" w:hAnsiTheme="minorHAnsi" w:cstheme="minorHAnsi"/>
          <w:lang w:val="en"/>
        </w:rPr>
        <w:t xml:space="preserve">. The </w:t>
      </w:r>
      <w:r w:rsidR="009F5698">
        <w:rPr>
          <w:rFonts w:asciiTheme="minorHAnsi" w:hAnsiTheme="minorHAnsi" w:cstheme="minorHAnsi"/>
          <w:lang w:val="en"/>
        </w:rPr>
        <w:t xml:space="preserve">DNS </w:t>
      </w:r>
      <w:r w:rsidR="00995605" w:rsidRPr="00EF132E">
        <w:rPr>
          <w:rFonts w:asciiTheme="minorHAnsi" w:hAnsiTheme="minorHAnsi" w:cstheme="minorHAnsi"/>
          <w:lang w:val="en"/>
        </w:rPr>
        <w:t>server is the second router</w:t>
      </w:r>
      <w:r w:rsidR="00332000">
        <w:rPr>
          <w:rFonts w:asciiTheme="minorHAnsi" w:hAnsiTheme="minorHAnsi" w:cstheme="minorHAnsi"/>
          <w:lang w:val="en"/>
        </w:rPr>
        <w:t xml:space="preserve">, use the ip address in the </w:t>
      </w:r>
      <w:r w:rsidR="009F5698">
        <w:rPr>
          <w:rFonts w:asciiTheme="minorHAnsi" w:hAnsiTheme="minorHAnsi" w:cstheme="minorHAnsi"/>
          <w:lang w:val="en"/>
        </w:rPr>
        <w:t>VLAN</w:t>
      </w:r>
      <w:r w:rsidR="00332000">
        <w:rPr>
          <w:rFonts w:asciiTheme="minorHAnsi" w:hAnsiTheme="minorHAnsi" w:cstheme="minorHAnsi"/>
          <w:lang w:val="en"/>
        </w:rPr>
        <w:t xml:space="preserve"> 21 for this.</w:t>
      </w:r>
    </w:p>
    <w:p w14:paraId="2BCC0A68" w14:textId="77777777" w:rsidR="00CA08F6" w:rsidRPr="00EF132E" w:rsidRDefault="00CA08F6" w:rsidP="00CA08F6">
      <w:pPr>
        <w:jc w:val="both"/>
        <w:rPr>
          <w:rFonts w:asciiTheme="minorHAnsi" w:hAnsiTheme="minorHAnsi" w:cstheme="minorHAnsi"/>
          <w:lang w:val="en-US"/>
        </w:rPr>
      </w:pPr>
      <w:r w:rsidRPr="00EF132E">
        <w:rPr>
          <w:rFonts w:asciiTheme="minorHAnsi" w:hAnsiTheme="minorHAnsi" w:cstheme="minorHAnsi"/>
          <w:b/>
          <w:bCs/>
          <w:u w:val="single"/>
          <w:lang w:val="en"/>
        </w:rPr>
        <w:t>Important:</w:t>
      </w:r>
      <w:r w:rsidRPr="00EF132E">
        <w:rPr>
          <w:rFonts w:asciiTheme="minorHAnsi" w:hAnsiTheme="minorHAnsi" w:cstheme="minorHAnsi"/>
          <w:lang w:val="en"/>
        </w:rPr>
        <w:t xml:space="preserve"> The assignment of the IP address may take some time.</w:t>
      </w:r>
    </w:p>
    <w:p w14:paraId="4C79A550" w14:textId="77777777" w:rsidR="009F5698" w:rsidRPr="008F6C7E" w:rsidRDefault="009F5698" w:rsidP="009F5698">
      <w:pPr>
        <w:jc w:val="both"/>
        <w:rPr>
          <w:rFonts w:asciiTheme="minorHAnsi" w:hAnsiTheme="minorHAnsi" w:cstheme="minorHAnsi"/>
          <w:b/>
          <w:bCs/>
        </w:rPr>
      </w:pPr>
      <w:r w:rsidRPr="008F6C7E">
        <w:rPr>
          <w:rFonts w:asciiTheme="minorHAnsi" w:hAnsiTheme="minorHAnsi" w:cstheme="minorHAnsi"/>
          <w:b/>
          <w:bCs/>
          <w:lang w:val="en"/>
        </w:rPr>
        <w:t>Commands:</w:t>
      </w:r>
    </w:p>
    <w:p w14:paraId="7CFA7C22" w14:textId="77777777" w:rsidR="009F5698" w:rsidRDefault="009F5698" w:rsidP="00CA08F6">
      <w:pPr>
        <w:jc w:val="both"/>
        <w:rPr>
          <w:rFonts w:asciiTheme="minorHAnsi" w:hAnsiTheme="minorHAnsi" w:cstheme="minorHAnsi"/>
          <w:lang w:val="en-US"/>
        </w:rPr>
      </w:pPr>
    </w:p>
    <w:p w14:paraId="73DFDBC0" w14:textId="77777777" w:rsidR="005E0E8E" w:rsidRDefault="005E0E8E" w:rsidP="00CA08F6">
      <w:pPr>
        <w:jc w:val="both"/>
        <w:rPr>
          <w:rFonts w:asciiTheme="minorHAnsi" w:hAnsiTheme="minorHAnsi" w:cstheme="minorHAnsi"/>
          <w:lang w:val="en-US"/>
        </w:rPr>
      </w:pPr>
    </w:p>
    <w:p w14:paraId="4FD49469" w14:textId="77777777" w:rsidR="005E0E8E" w:rsidRPr="00EF132E" w:rsidRDefault="005E0E8E" w:rsidP="00CA08F6">
      <w:pPr>
        <w:jc w:val="both"/>
        <w:rPr>
          <w:rFonts w:asciiTheme="minorHAnsi" w:hAnsiTheme="minorHAnsi" w:cstheme="minorHAnsi"/>
          <w:lang w:val="en-US"/>
        </w:rPr>
      </w:pPr>
    </w:p>
    <w:p w14:paraId="26A8F38B" w14:textId="37111E93" w:rsidR="00CA08F6" w:rsidRPr="00EF132E" w:rsidRDefault="003C77E8" w:rsidP="00CA08F6">
      <w:pPr>
        <w:jc w:val="both"/>
        <w:rPr>
          <w:rFonts w:asciiTheme="minorHAnsi" w:hAnsiTheme="minorHAnsi" w:cstheme="minorHAnsi"/>
        </w:rPr>
      </w:pPr>
      <w:r>
        <w:rPr>
          <w:rFonts w:asciiTheme="minorHAnsi" w:hAnsiTheme="minorHAnsi" w:cstheme="minorHAnsi"/>
          <w:lang w:val="en"/>
        </w:rPr>
        <w:t>DHCP config:</w:t>
      </w:r>
    </w:p>
    <w:tbl>
      <w:tblPr>
        <w:tblStyle w:val="Tabellenraster"/>
        <w:tblW w:w="0" w:type="auto"/>
        <w:tblLook w:val="04A0" w:firstRow="1" w:lastRow="0" w:firstColumn="1" w:lastColumn="0" w:noHBand="0" w:noVBand="1"/>
      </w:tblPr>
      <w:tblGrid>
        <w:gridCol w:w="1212"/>
        <w:gridCol w:w="866"/>
        <w:gridCol w:w="2170"/>
        <w:gridCol w:w="1461"/>
        <w:gridCol w:w="1743"/>
      </w:tblGrid>
      <w:tr w:rsidR="003C77E8" w:rsidRPr="00EF132E" w14:paraId="7E9CE8D3" w14:textId="77777777" w:rsidTr="005B10E7">
        <w:tc>
          <w:tcPr>
            <w:tcW w:w="1212" w:type="dxa"/>
            <w:vAlign w:val="center"/>
          </w:tcPr>
          <w:p w14:paraId="3A93E1B4" w14:textId="77777777" w:rsidR="003C77E8" w:rsidRPr="00EF132E" w:rsidRDefault="003C77E8" w:rsidP="005B10E7">
            <w:pPr>
              <w:jc w:val="both"/>
              <w:rPr>
                <w:rFonts w:asciiTheme="minorHAnsi" w:hAnsiTheme="minorHAnsi" w:cstheme="minorHAnsi"/>
                <w:b/>
                <w:bCs/>
              </w:rPr>
            </w:pPr>
            <w:r w:rsidRPr="00EF132E">
              <w:rPr>
                <w:rFonts w:asciiTheme="minorHAnsi" w:hAnsiTheme="minorHAnsi" w:cstheme="minorHAnsi"/>
                <w:b/>
                <w:bCs/>
                <w:lang w:val="en"/>
              </w:rPr>
              <w:t>Virtual Interface</w:t>
            </w:r>
          </w:p>
        </w:tc>
        <w:tc>
          <w:tcPr>
            <w:tcW w:w="866" w:type="dxa"/>
            <w:vAlign w:val="center"/>
          </w:tcPr>
          <w:p w14:paraId="564697CC" w14:textId="77777777" w:rsidR="003C77E8" w:rsidRPr="00EF132E" w:rsidRDefault="003C77E8" w:rsidP="005B10E7">
            <w:pPr>
              <w:jc w:val="both"/>
              <w:rPr>
                <w:rFonts w:asciiTheme="minorHAnsi" w:hAnsiTheme="minorHAnsi" w:cstheme="minorHAnsi"/>
                <w:b/>
                <w:bCs/>
              </w:rPr>
            </w:pPr>
            <w:r w:rsidRPr="00EF132E">
              <w:rPr>
                <w:rFonts w:asciiTheme="minorHAnsi" w:hAnsiTheme="minorHAnsi" w:cstheme="minorHAnsi"/>
                <w:b/>
                <w:bCs/>
                <w:lang w:val="en"/>
              </w:rPr>
              <w:t>VLAN</w:t>
            </w:r>
          </w:p>
        </w:tc>
        <w:tc>
          <w:tcPr>
            <w:tcW w:w="2170" w:type="dxa"/>
            <w:vAlign w:val="center"/>
          </w:tcPr>
          <w:p w14:paraId="6D3A4C0B" w14:textId="77777777" w:rsidR="003C77E8" w:rsidRPr="00EF132E" w:rsidRDefault="003C77E8" w:rsidP="005B10E7">
            <w:pPr>
              <w:jc w:val="both"/>
              <w:rPr>
                <w:rFonts w:asciiTheme="minorHAnsi" w:hAnsiTheme="minorHAnsi" w:cstheme="minorHAnsi"/>
                <w:b/>
                <w:bCs/>
              </w:rPr>
            </w:pPr>
            <w:r w:rsidRPr="00EF132E">
              <w:rPr>
                <w:rFonts w:asciiTheme="minorHAnsi" w:hAnsiTheme="minorHAnsi" w:cstheme="minorHAnsi"/>
                <w:b/>
                <w:bCs/>
                <w:lang w:val="en"/>
              </w:rPr>
              <w:t>IP Address Router</w:t>
            </w:r>
          </w:p>
        </w:tc>
        <w:tc>
          <w:tcPr>
            <w:tcW w:w="1461" w:type="dxa"/>
            <w:vAlign w:val="center"/>
          </w:tcPr>
          <w:p w14:paraId="70842127" w14:textId="77777777" w:rsidR="003C77E8" w:rsidRPr="00EF132E" w:rsidRDefault="003C77E8" w:rsidP="005B10E7">
            <w:pPr>
              <w:jc w:val="both"/>
              <w:rPr>
                <w:rFonts w:asciiTheme="minorHAnsi" w:hAnsiTheme="minorHAnsi" w:cstheme="minorHAnsi"/>
                <w:b/>
                <w:bCs/>
              </w:rPr>
            </w:pPr>
            <w:r w:rsidRPr="00EF132E">
              <w:rPr>
                <w:rFonts w:asciiTheme="minorHAnsi" w:hAnsiTheme="minorHAnsi" w:cstheme="minorHAnsi"/>
                <w:b/>
                <w:bCs/>
                <w:lang w:val="en"/>
              </w:rPr>
              <w:t>DHCP Range</w:t>
            </w:r>
          </w:p>
        </w:tc>
        <w:tc>
          <w:tcPr>
            <w:tcW w:w="1743" w:type="dxa"/>
            <w:vAlign w:val="center"/>
          </w:tcPr>
          <w:p w14:paraId="17F8C962" w14:textId="77777777" w:rsidR="003C77E8" w:rsidRPr="00EF132E" w:rsidRDefault="003C77E8" w:rsidP="005B10E7">
            <w:pPr>
              <w:jc w:val="both"/>
              <w:rPr>
                <w:rFonts w:asciiTheme="minorHAnsi" w:hAnsiTheme="minorHAnsi" w:cstheme="minorHAnsi"/>
                <w:b/>
                <w:bCs/>
              </w:rPr>
            </w:pPr>
            <w:r w:rsidRPr="00EF132E">
              <w:rPr>
                <w:rFonts w:asciiTheme="minorHAnsi" w:hAnsiTheme="minorHAnsi" w:cstheme="minorHAnsi"/>
                <w:b/>
                <w:bCs/>
                <w:lang w:val="en"/>
              </w:rPr>
              <w:t>Netmask</w:t>
            </w:r>
          </w:p>
        </w:tc>
      </w:tr>
      <w:tr w:rsidR="003C77E8" w:rsidRPr="00EF132E" w14:paraId="720748B3" w14:textId="77777777" w:rsidTr="005B10E7">
        <w:tc>
          <w:tcPr>
            <w:tcW w:w="1212" w:type="dxa"/>
            <w:vAlign w:val="center"/>
          </w:tcPr>
          <w:p w14:paraId="649CE7E7" w14:textId="77777777" w:rsidR="003C77E8" w:rsidRPr="00EF132E" w:rsidRDefault="003C77E8" w:rsidP="005B10E7">
            <w:pPr>
              <w:jc w:val="both"/>
              <w:rPr>
                <w:rFonts w:asciiTheme="minorHAnsi" w:hAnsiTheme="minorHAnsi" w:cstheme="minorHAnsi"/>
                <w:color w:val="FF0000"/>
              </w:rPr>
            </w:pPr>
          </w:p>
        </w:tc>
        <w:tc>
          <w:tcPr>
            <w:tcW w:w="866" w:type="dxa"/>
            <w:vAlign w:val="center"/>
          </w:tcPr>
          <w:p w14:paraId="72796F7E" w14:textId="77777777" w:rsidR="003C77E8" w:rsidRPr="00EF132E" w:rsidRDefault="003C77E8" w:rsidP="005B10E7">
            <w:pPr>
              <w:jc w:val="both"/>
              <w:rPr>
                <w:rFonts w:asciiTheme="minorHAnsi" w:hAnsiTheme="minorHAnsi" w:cstheme="minorHAnsi"/>
                <w:color w:val="FF0000"/>
              </w:rPr>
            </w:pPr>
          </w:p>
        </w:tc>
        <w:tc>
          <w:tcPr>
            <w:tcW w:w="2170" w:type="dxa"/>
            <w:vAlign w:val="center"/>
          </w:tcPr>
          <w:p w14:paraId="37B7282A" w14:textId="77777777" w:rsidR="003C77E8" w:rsidRPr="00EF132E" w:rsidRDefault="003C77E8" w:rsidP="005B10E7">
            <w:pPr>
              <w:jc w:val="both"/>
              <w:rPr>
                <w:rFonts w:asciiTheme="minorHAnsi" w:hAnsiTheme="minorHAnsi" w:cstheme="minorHAnsi"/>
                <w:color w:val="FF0000"/>
              </w:rPr>
            </w:pPr>
          </w:p>
        </w:tc>
        <w:tc>
          <w:tcPr>
            <w:tcW w:w="1461" w:type="dxa"/>
            <w:vAlign w:val="center"/>
          </w:tcPr>
          <w:p w14:paraId="088CA29C" w14:textId="77777777" w:rsidR="003C77E8" w:rsidRPr="00EF132E" w:rsidRDefault="003C77E8" w:rsidP="005B10E7">
            <w:pPr>
              <w:jc w:val="both"/>
              <w:rPr>
                <w:rFonts w:asciiTheme="minorHAnsi" w:hAnsiTheme="minorHAnsi" w:cstheme="minorHAnsi"/>
                <w:color w:val="FF0000"/>
              </w:rPr>
            </w:pPr>
          </w:p>
        </w:tc>
        <w:tc>
          <w:tcPr>
            <w:tcW w:w="1743" w:type="dxa"/>
            <w:vAlign w:val="center"/>
          </w:tcPr>
          <w:p w14:paraId="1646FBDD" w14:textId="77777777" w:rsidR="003C77E8" w:rsidRPr="00EF132E" w:rsidRDefault="003C77E8" w:rsidP="005B10E7">
            <w:pPr>
              <w:jc w:val="both"/>
              <w:rPr>
                <w:rFonts w:asciiTheme="minorHAnsi" w:hAnsiTheme="minorHAnsi" w:cstheme="minorHAnsi"/>
                <w:color w:val="FF0000"/>
              </w:rPr>
            </w:pPr>
          </w:p>
        </w:tc>
      </w:tr>
      <w:tr w:rsidR="003C77E8" w:rsidRPr="00EF132E" w14:paraId="6B673B8A" w14:textId="77777777" w:rsidTr="005B10E7">
        <w:tc>
          <w:tcPr>
            <w:tcW w:w="1212" w:type="dxa"/>
            <w:vAlign w:val="center"/>
          </w:tcPr>
          <w:p w14:paraId="1C7CE773" w14:textId="77777777" w:rsidR="003C77E8" w:rsidRPr="00EF132E" w:rsidRDefault="003C77E8" w:rsidP="005B10E7">
            <w:pPr>
              <w:jc w:val="both"/>
              <w:rPr>
                <w:rFonts w:asciiTheme="minorHAnsi" w:hAnsiTheme="minorHAnsi" w:cstheme="minorHAnsi"/>
                <w:color w:val="FF0000"/>
              </w:rPr>
            </w:pPr>
          </w:p>
        </w:tc>
        <w:tc>
          <w:tcPr>
            <w:tcW w:w="866" w:type="dxa"/>
            <w:vAlign w:val="center"/>
          </w:tcPr>
          <w:p w14:paraId="7EC7FA52" w14:textId="77777777" w:rsidR="003C77E8" w:rsidRPr="00EF132E" w:rsidRDefault="003C77E8" w:rsidP="005B10E7">
            <w:pPr>
              <w:jc w:val="both"/>
              <w:rPr>
                <w:rFonts w:asciiTheme="minorHAnsi" w:hAnsiTheme="minorHAnsi" w:cstheme="minorHAnsi"/>
                <w:color w:val="FF0000"/>
              </w:rPr>
            </w:pPr>
          </w:p>
        </w:tc>
        <w:tc>
          <w:tcPr>
            <w:tcW w:w="2170" w:type="dxa"/>
            <w:vAlign w:val="center"/>
          </w:tcPr>
          <w:p w14:paraId="58DB09EF" w14:textId="77777777" w:rsidR="003C77E8" w:rsidRPr="00EF132E" w:rsidRDefault="003C77E8" w:rsidP="005B10E7">
            <w:pPr>
              <w:jc w:val="both"/>
              <w:rPr>
                <w:rFonts w:asciiTheme="minorHAnsi" w:hAnsiTheme="minorHAnsi" w:cstheme="minorHAnsi"/>
                <w:color w:val="FF0000"/>
              </w:rPr>
            </w:pPr>
          </w:p>
        </w:tc>
        <w:tc>
          <w:tcPr>
            <w:tcW w:w="1461" w:type="dxa"/>
            <w:vAlign w:val="center"/>
          </w:tcPr>
          <w:p w14:paraId="6618F043" w14:textId="77777777" w:rsidR="003C77E8" w:rsidRPr="00EF132E" w:rsidRDefault="003C77E8" w:rsidP="005B10E7">
            <w:pPr>
              <w:jc w:val="both"/>
              <w:rPr>
                <w:rFonts w:asciiTheme="minorHAnsi" w:hAnsiTheme="minorHAnsi" w:cstheme="minorHAnsi"/>
                <w:color w:val="FF0000"/>
              </w:rPr>
            </w:pPr>
          </w:p>
        </w:tc>
        <w:tc>
          <w:tcPr>
            <w:tcW w:w="1743" w:type="dxa"/>
            <w:vAlign w:val="center"/>
          </w:tcPr>
          <w:p w14:paraId="65C61D65" w14:textId="77777777" w:rsidR="003C77E8" w:rsidRPr="00EF132E" w:rsidRDefault="003C77E8" w:rsidP="005B10E7">
            <w:pPr>
              <w:jc w:val="both"/>
              <w:rPr>
                <w:rFonts w:asciiTheme="minorHAnsi" w:hAnsiTheme="minorHAnsi" w:cstheme="minorHAnsi"/>
                <w:color w:val="FF0000"/>
              </w:rPr>
            </w:pPr>
          </w:p>
        </w:tc>
      </w:tr>
      <w:tr w:rsidR="003C77E8" w:rsidRPr="00EF132E" w14:paraId="2802087E" w14:textId="77777777" w:rsidTr="005B10E7">
        <w:tc>
          <w:tcPr>
            <w:tcW w:w="1212" w:type="dxa"/>
            <w:vAlign w:val="center"/>
          </w:tcPr>
          <w:p w14:paraId="0BF8E28C" w14:textId="77777777" w:rsidR="003C77E8" w:rsidRPr="00EF132E" w:rsidRDefault="003C77E8" w:rsidP="005B10E7">
            <w:pPr>
              <w:jc w:val="both"/>
              <w:rPr>
                <w:rFonts w:asciiTheme="minorHAnsi" w:hAnsiTheme="minorHAnsi" w:cstheme="minorHAnsi"/>
                <w:color w:val="FF0000"/>
              </w:rPr>
            </w:pPr>
          </w:p>
        </w:tc>
        <w:tc>
          <w:tcPr>
            <w:tcW w:w="866" w:type="dxa"/>
            <w:vAlign w:val="center"/>
          </w:tcPr>
          <w:p w14:paraId="6617BAD9" w14:textId="77777777" w:rsidR="003C77E8" w:rsidRPr="00EF132E" w:rsidRDefault="003C77E8" w:rsidP="005B10E7">
            <w:pPr>
              <w:jc w:val="both"/>
              <w:rPr>
                <w:rFonts w:asciiTheme="minorHAnsi" w:hAnsiTheme="minorHAnsi" w:cstheme="minorHAnsi"/>
                <w:color w:val="FF0000"/>
              </w:rPr>
            </w:pPr>
          </w:p>
        </w:tc>
        <w:tc>
          <w:tcPr>
            <w:tcW w:w="2170" w:type="dxa"/>
            <w:vAlign w:val="center"/>
          </w:tcPr>
          <w:p w14:paraId="3767F432" w14:textId="77777777" w:rsidR="003C77E8" w:rsidRPr="00EF132E" w:rsidRDefault="003C77E8" w:rsidP="005B10E7">
            <w:pPr>
              <w:jc w:val="both"/>
              <w:rPr>
                <w:rFonts w:asciiTheme="minorHAnsi" w:hAnsiTheme="minorHAnsi" w:cstheme="minorHAnsi"/>
                <w:color w:val="FF0000"/>
              </w:rPr>
            </w:pPr>
          </w:p>
        </w:tc>
        <w:tc>
          <w:tcPr>
            <w:tcW w:w="1461" w:type="dxa"/>
            <w:vAlign w:val="center"/>
          </w:tcPr>
          <w:p w14:paraId="2A0FE214" w14:textId="77777777" w:rsidR="003C77E8" w:rsidRPr="00EF132E" w:rsidRDefault="003C77E8" w:rsidP="005B10E7">
            <w:pPr>
              <w:jc w:val="both"/>
              <w:rPr>
                <w:rFonts w:asciiTheme="minorHAnsi" w:hAnsiTheme="minorHAnsi" w:cstheme="minorHAnsi"/>
                <w:color w:val="FF0000"/>
              </w:rPr>
            </w:pPr>
          </w:p>
        </w:tc>
        <w:tc>
          <w:tcPr>
            <w:tcW w:w="1743" w:type="dxa"/>
            <w:vAlign w:val="center"/>
          </w:tcPr>
          <w:p w14:paraId="3E60F0C8" w14:textId="77777777" w:rsidR="003C77E8" w:rsidRPr="00EF132E" w:rsidRDefault="003C77E8" w:rsidP="005B10E7">
            <w:pPr>
              <w:jc w:val="both"/>
              <w:rPr>
                <w:rFonts w:asciiTheme="minorHAnsi" w:hAnsiTheme="minorHAnsi" w:cstheme="minorHAnsi"/>
                <w:color w:val="FF0000"/>
              </w:rPr>
            </w:pPr>
          </w:p>
        </w:tc>
      </w:tr>
      <w:tr w:rsidR="003C77E8" w:rsidRPr="00EF132E" w14:paraId="41B7DBC2" w14:textId="77777777" w:rsidTr="005B10E7">
        <w:tc>
          <w:tcPr>
            <w:tcW w:w="1212" w:type="dxa"/>
            <w:vAlign w:val="center"/>
          </w:tcPr>
          <w:p w14:paraId="2FCFD335" w14:textId="77777777" w:rsidR="003C77E8" w:rsidRPr="00EF132E" w:rsidRDefault="003C77E8" w:rsidP="005B10E7">
            <w:pPr>
              <w:jc w:val="both"/>
              <w:rPr>
                <w:rFonts w:asciiTheme="minorHAnsi" w:hAnsiTheme="minorHAnsi" w:cstheme="minorHAnsi"/>
                <w:color w:val="FF0000"/>
              </w:rPr>
            </w:pPr>
          </w:p>
        </w:tc>
        <w:tc>
          <w:tcPr>
            <w:tcW w:w="866" w:type="dxa"/>
            <w:vAlign w:val="center"/>
          </w:tcPr>
          <w:p w14:paraId="52E6740A" w14:textId="77777777" w:rsidR="003C77E8" w:rsidRPr="00EF132E" w:rsidRDefault="003C77E8" w:rsidP="005B10E7">
            <w:pPr>
              <w:jc w:val="both"/>
              <w:rPr>
                <w:rFonts w:asciiTheme="minorHAnsi" w:hAnsiTheme="minorHAnsi" w:cstheme="minorHAnsi"/>
                <w:color w:val="FF0000"/>
              </w:rPr>
            </w:pPr>
          </w:p>
        </w:tc>
        <w:tc>
          <w:tcPr>
            <w:tcW w:w="2170" w:type="dxa"/>
            <w:vAlign w:val="center"/>
          </w:tcPr>
          <w:p w14:paraId="6DFE9107" w14:textId="77777777" w:rsidR="003C77E8" w:rsidRPr="00EF132E" w:rsidRDefault="003C77E8" w:rsidP="005B10E7">
            <w:pPr>
              <w:jc w:val="both"/>
              <w:rPr>
                <w:rFonts w:asciiTheme="minorHAnsi" w:hAnsiTheme="minorHAnsi" w:cstheme="minorHAnsi"/>
                <w:color w:val="FF0000"/>
              </w:rPr>
            </w:pPr>
          </w:p>
        </w:tc>
        <w:tc>
          <w:tcPr>
            <w:tcW w:w="1461" w:type="dxa"/>
            <w:vAlign w:val="center"/>
          </w:tcPr>
          <w:p w14:paraId="5A0E9AE0" w14:textId="77777777" w:rsidR="003C77E8" w:rsidRPr="00EF132E" w:rsidRDefault="003C77E8" w:rsidP="005B10E7">
            <w:pPr>
              <w:jc w:val="both"/>
              <w:rPr>
                <w:rFonts w:asciiTheme="minorHAnsi" w:hAnsiTheme="minorHAnsi" w:cstheme="minorHAnsi"/>
                <w:color w:val="FF0000"/>
              </w:rPr>
            </w:pPr>
          </w:p>
        </w:tc>
        <w:tc>
          <w:tcPr>
            <w:tcW w:w="1743" w:type="dxa"/>
            <w:vAlign w:val="center"/>
          </w:tcPr>
          <w:p w14:paraId="7D585B6A" w14:textId="77777777" w:rsidR="003C77E8" w:rsidRPr="00EF132E" w:rsidRDefault="003C77E8" w:rsidP="005B10E7">
            <w:pPr>
              <w:jc w:val="both"/>
              <w:rPr>
                <w:rFonts w:asciiTheme="minorHAnsi" w:hAnsiTheme="minorHAnsi" w:cstheme="minorHAnsi"/>
                <w:color w:val="FF0000"/>
              </w:rPr>
            </w:pPr>
          </w:p>
        </w:tc>
      </w:tr>
    </w:tbl>
    <w:p w14:paraId="72641970" w14:textId="77777777" w:rsidR="00CA08F6" w:rsidRPr="00EF132E" w:rsidRDefault="00CA08F6" w:rsidP="00CA08F6">
      <w:pPr>
        <w:jc w:val="both"/>
        <w:rPr>
          <w:rFonts w:asciiTheme="minorHAnsi" w:hAnsiTheme="minorHAnsi" w:cstheme="minorHAnsi"/>
        </w:rPr>
      </w:pPr>
    </w:p>
    <w:p w14:paraId="372F65A2" w14:textId="4368E382" w:rsidR="00CA08F6" w:rsidRPr="00EF132E" w:rsidRDefault="00CA08F6" w:rsidP="00CA08F6">
      <w:pPr>
        <w:jc w:val="both"/>
        <w:rPr>
          <w:rFonts w:asciiTheme="minorHAnsi" w:hAnsiTheme="minorHAnsi" w:cstheme="minorHAnsi"/>
          <w:lang w:val="en-US"/>
        </w:rPr>
      </w:pPr>
      <w:r w:rsidRPr="00EF132E">
        <w:rPr>
          <w:rFonts w:asciiTheme="minorHAnsi" w:hAnsiTheme="minorHAnsi" w:cstheme="minorHAnsi"/>
          <w:lang w:val="en"/>
        </w:rPr>
        <w:lastRenderedPageBreak/>
        <w:t>Which command can be used to output the gateway</w:t>
      </w:r>
      <w:r w:rsidR="005E0E8E">
        <w:rPr>
          <w:rFonts w:asciiTheme="minorHAnsi" w:hAnsiTheme="minorHAnsi" w:cstheme="minorHAnsi"/>
          <w:lang w:val="en"/>
        </w:rPr>
        <w:t xml:space="preserve"> of a host</w:t>
      </w:r>
      <w:r w:rsidRPr="00EF132E">
        <w:rPr>
          <w:rFonts w:asciiTheme="minorHAnsi" w:hAnsiTheme="minorHAnsi" w:cstheme="minorHAnsi"/>
          <w:lang w:val="en"/>
        </w:rPr>
        <w:t>, if it is assigned by a DHCP server?</w:t>
      </w:r>
    </w:p>
    <w:p w14:paraId="305AD30A" w14:textId="77777777" w:rsidR="00CA08F6" w:rsidRPr="009F5698" w:rsidRDefault="00CA08F6" w:rsidP="00CA08F6">
      <w:pPr>
        <w:jc w:val="both"/>
        <w:rPr>
          <w:rFonts w:asciiTheme="minorHAnsi" w:hAnsiTheme="minorHAnsi" w:cstheme="minorHAnsi"/>
          <w:b/>
          <w:bCs/>
          <w:color w:val="FF0000"/>
          <w:lang w:val="en-US"/>
        </w:rPr>
      </w:pPr>
      <w:r w:rsidRPr="009F5698">
        <w:rPr>
          <w:rFonts w:asciiTheme="minorHAnsi" w:hAnsiTheme="minorHAnsi" w:cstheme="minorHAnsi"/>
          <w:b/>
          <w:bCs/>
          <w:lang w:val="en"/>
        </w:rPr>
        <w:t xml:space="preserve">Command: </w:t>
      </w:r>
      <w:r w:rsidRPr="009F5698">
        <w:rPr>
          <w:rFonts w:asciiTheme="minorHAnsi" w:hAnsiTheme="minorHAnsi" w:cstheme="minorHAnsi"/>
          <w:b/>
          <w:bCs/>
          <w:lang w:val="en"/>
        </w:rPr>
        <w:tab/>
      </w:r>
    </w:p>
    <w:p w14:paraId="559068C2" w14:textId="77777777" w:rsidR="007B513D" w:rsidRPr="00EF132E" w:rsidRDefault="007B513D" w:rsidP="007B513D">
      <w:pPr>
        <w:jc w:val="both"/>
        <w:rPr>
          <w:rFonts w:asciiTheme="minorHAnsi" w:hAnsiTheme="minorHAnsi" w:cstheme="minorHAnsi"/>
          <w:lang w:val="en-US"/>
        </w:rPr>
      </w:pPr>
    </w:p>
    <w:p w14:paraId="200FCB2C" w14:textId="77777777" w:rsidR="007B513D" w:rsidRPr="00EF132E" w:rsidRDefault="007B513D" w:rsidP="00E07EBA">
      <w:pPr>
        <w:rPr>
          <w:rFonts w:asciiTheme="minorHAnsi" w:hAnsiTheme="minorHAnsi" w:cstheme="minorHAnsi"/>
          <w:lang w:val="en-US"/>
        </w:rPr>
      </w:pPr>
      <w:r w:rsidRPr="00EF132E">
        <w:rPr>
          <w:rFonts w:asciiTheme="minorHAnsi" w:hAnsiTheme="minorHAnsi" w:cstheme="minorHAnsi"/>
          <w:lang w:val="en"/>
        </w:rPr>
        <w:t xml:space="preserve">Set up all hosts that they can now be configured via DHCP. To do this, edit the file </w:t>
      </w:r>
      <w:r w:rsidRPr="00EF132E">
        <w:rPr>
          <w:rFonts w:asciiTheme="minorHAnsi" w:hAnsiTheme="minorHAnsi" w:cstheme="minorHAnsi"/>
          <w:i/>
          <w:iCs/>
          <w:lang w:val="en"/>
        </w:rPr>
        <w:t>/etc/network/interfaces</w:t>
      </w:r>
      <w:r w:rsidRPr="00EF132E">
        <w:rPr>
          <w:rFonts w:asciiTheme="minorHAnsi" w:hAnsiTheme="minorHAnsi" w:cstheme="minorHAnsi"/>
          <w:lang w:val="en"/>
        </w:rPr>
        <w:t xml:space="preserve"> again with the editor </w:t>
      </w:r>
      <w:r w:rsidRPr="00EF132E">
        <w:rPr>
          <w:rFonts w:asciiTheme="minorHAnsi" w:hAnsiTheme="minorHAnsi" w:cstheme="minorHAnsi"/>
          <w:i/>
          <w:iCs/>
          <w:lang w:val="en"/>
        </w:rPr>
        <w:t>nano</w:t>
      </w:r>
      <w:r w:rsidRPr="00EF132E">
        <w:rPr>
          <w:rFonts w:asciiTheme="minorHAnsi" w:hAnsiTheme="minorHAnsi" w:cstheme="minorHAnsi"/>
          <w:lang w:val="en"/>
        </w:rPr>
        <w:t xml:space="preserve">. </w:t>
      </w:r>
    </w:p>
    <w:p w14:paraId="18F211A8" w14:textId="77777777" w:rsidR="007B513D" w:rsidRPr="00EF132E" w:rsidRDefault="007B513D" w:rsidP="007B513D">
      <w:pPr>
        <w:jc w:val="both"/>
        <w:rPr>
          <w:rFonts w:asciiTheme="minorHAnsi" w:hAnsiTheme="minorHAnsi" w:cstheme="minorHAnsi"/>
          <w:lang w:val="en-US"/>
        </w:rPr>
      </w:pPr>
      <w:r w:rsidRPr="00EF132E">
        <w:rPr>
          <w:rFonts w:asciiTheme="minorHAnsi" w:hAnsiTheme="minorHAnsi" w:cstheme="minorHAnsi"/>
          <w:lang w:val="en"/>
        </w:rPr>
        <w:t xml:space="preserve">Now turn off the first host and start Wireshark to record the connection from the first host. In the search, set the capture filter to </w:t>
      </w:r>
      <w:r w:rsidRPr="00EF132E">
        <w:rPr>
          <w:rFonts w:asciiTheme="minorHAnsi" w:hAnsiTheme="minorHAnsi" w:cstheme="minorHAnsi"/>
          <w:i/>
          <w:iCs/>
          <w:lang w:val="en"/>
        </w:rPr>
        <w:t>udp</w:t>
      </w:r>
      <w:r w:rsidRPr="00EF132E">
        <w:rPr>
          <w:rFonts w:asciiTheme="minorHAnsi" w:hAnsiTheme="minorHAnsi" w:cstheme="minorHAnsi"/>
          <w:lang w:val="en"/>
        </w:rPr>
        <w:t xml:space="preserve"> to display all DHCP packets.</w:t>
      </w:r>
    </w:p>
    <w:p w14:paraId="199C1620" w14:textId="77777777" w:rsidR="007B513D" w:rsidRPr="00EF132E" w:rsidRDefault="007B513D" w:rsidP="007B513D">
      <w:pPr>
        <w:jc w:val="both"/>
        <w:rPr>
          <w:rFonts w:asciiTheme="minorHAnsi" w:hAnsiTheme="minorHAnsi" w:cstheme="minorHAnsi"/>
          <w:lang w:val="en-US"/>
        </w:rPr>
      </w:pPr>
      <w:r w:rsidRPr="00EF132E">
        <w:rPr>
          <w:rFonts w:asciiTheme="minorHAnsi" w:hAnsiTheme="minorHAnsi" w:cstheme="minorHAnsi"/>
          <w:lang w:val="en"/>
        </w:rPr>
        <w:t>Then start the first host and analyze the output in Wireshark.</w:t>
      </w:r>
    </w:p>
    <w:p w14:paraId="76351674" w14:textId="77777777" w:rsidR="007B513D" w:rsidRPr="009F5698" w:rsidRDefault="007B513D" w:rsidP="007B513D">
      <w:pPr>
        <w:jc w:val="both"/>
        <w:rPr>
          <w:rFonts w:asciiTheme="minorHAnsi" w:hAnsiTheme="minorHAnsi" w:cstheme="minorHAnsi"/>
          <w:b/>
          <w:bCs/>
          <w:lang w:val="en-US"/>
        </w:rPr>
      </w:pPr>
      <w:r w:rsidRPr="009F5698">
        <w:rPr>
          <w:rFonts w:asciiTheme="minorHAnsi" w:hAnsiTheme="minorHAnsi" w:cstheme="minorHAnsi"/>
          <w:b/>
          <w:bCs/>
          <w:lang w:val="en"/>
        </w:rPr>
        <w:t>Enter the received IP configuration of eth0 here:</w:t>
      </w:r>
    </w:p>
    <w:tbl>
      <w:tblPr>
        <w:tblStyle w:val="Tabellenraster"/>
        <w:tblpPr w:leftFromText="141" w:rightFromText="141" w:vertAnchor="text" w:horzAnchor="margin" w:tblpY="-61"/>
        <w:tblW w:w="0" w:type="auto"/>
        <w:tblLook w:val="04A0" w:firstRow="1" w:lastRow="0" w:firstColumn="1" w:lastColumn="0" w:noHBand="0" w:noVBand="1"/>
      </w:tblPr>
      <w:tblGrid>
        <w:gridCol w:w="1812"/>
        <w:gridCol w:w="1812"/>
        <w:gridCol w:w="1812"/>
        <w:gridCol w:w="1813"/>
        <w:gridCol w:w="1813"/>
      </w:tblGrid>
      <w:tr w:rsidR="007B513D" w:rsidRPr="00EF132E" w14:paraId="2BB6F6C4" w14:textId="77777777" w:rsidTr="00756F1E">
        <w:trPr>
          <w:trHeight w:val="328"/>
        </w:trPr>
        <w:tc>
          <w:tcPr>
            <w:tcW w:w="1812" w:type="dxa"/>
            <w:vAlign w:val="center"/>
          </w:tcPr>
          <w:p w14:paraId="6DAB6343" w14:textId="77777777" w:rsidR="007B513D" w:rsidRPr="00EF132E" w:rsidRDefault="007B513D" w:rsidP="00756F1E">
            <w:pPr>
              <w:jc w:val="both"/>
              <w:rPr>
                <w:rFonts w:asciiTheme="minorHAnsi" w:hAnsiTheme="minorHAnsi" w:cstheme="minorHAnsi"/>
                <w:b/>
                <w:bCs/>
              </w:rPr>
            </w:pPr>
            <w:r w:rsidRPr="00EF132E">
              <w:rPr>
                <w:rFonts w:asciiTheme="minorHAnsi" w:hAnsiTheme="minorHAnsi" w:cstheme="minorHAnsi"/>
                <w:b/>
                <w:bCs/>
                <w:lang w:val="en"/>
              </w:rPr>
              <w:t>Host</w:t>
            </w:r>
          </w:p>
        </w:tc>
        <w:tc>
          <w:tcPr>
            <w:tcW w:w="1812" w:type="dxa"/>
            <w:vAlign w:val="center"/>
          </w:tcPr>
          <w:p w14:paraId="630BFCBF" w14:textId="77777777" w:rsidR="007B513D" w:rsidRPr="00EF132E" w:rsidRDefault="007B513D" w:rsidP="00756F1E">
            <w:pPr>
              <w:jc w:val="both"/>
              <w:rPr>
                <w:rFonts w:asciiTheme="minorHAnsi" w:hAnsiTheme="minorHAnsi" w:cstheme="minorHAnsi"/>
                <w:b/>
                <w:bCs/>
              </w:rPr>
            </w:pPr>
            <w:r w:rsidRPr="00EF132E">
              <w:rPr>
                <w:rFonts w:asciiTheme="minorHAnsi" w:hAnsiTheme="minorHAnsi" w:cstheme="minorHAnsi"/>
                <w:b/>
                <w:bCs/>
                <w:lang w:val="en"/>
              </w:rPr>
              <w:t>IPv4 address</w:t>
            </w:r>
          </w:p>
        </w:tc>
        <w:tc>
          <w:tcPr>
            <w:tcW w:w="1812" w:type="dxa"/>
            <w:vAlign w:val="center"/>
          </w:tcPr>
          <w:p w14:paraId="5DEC0B85" w14:textId="77777777" w:rsidR="007B513D" w:rsidRPr="00EF132E" w:rsidRDefault="007B513D" w:rsidP="00756F1E">
            <w:pPr>
              <w:jc w:val="both"/>
              <w:rPr>
                <w:rFonts w:asciiTheme="minorHAnsi" w:hAnsiTheme="minorHAnsi" w:cstheme="minorHAnsi"/>
                <w:b/>
                <w:bCs/>
              </w:rPr>
            </w:pPr>
            <w:r w:rsidRPr="00EF132E">
              <w:rPr>
                <w:rFonts w:asciiTheme="minorHAnsi" w:hAnsiTheme="minorHAnsi" w:cstheme="minorHAnsi"/>
                <w:b/>
                <w:bCs/>
                <w:lang w:val="en"/>
              </w:rPr>
              <w:t>Netmask</w:t>
            </w:r>
          </w:p>
        </w:tc>
        <w:tc>
          <w:tcPr>
            <w:tcW w:w="1813" w:type="dxa"/>
            <w:vAlign w:val="center"/>
          </w:tcPr>
          <w:p w14:paraId="4382C8E1" w14:textId="77777777" w:rsidR="007B513D" w:rsidRPr="00EF132E" w:rsidRDefault="007B513D" w:rsidP="00756F1E">
            <w:pPr>
              <w:jc w:val="both"/>
              <w:rPr>
                <w:rFonts w:asciiTheme="minorHAnsi" w:hAnsiTheme="minorHAnsi" w:cstheme="minorHAnsi"/>
                <w:b/>
                <w:bCs/>
              </w:rPr>
            </w:pPr>
            <w:r w:rsidRPr="00EF132E">
              <w:rPr>
                <w:rFonts w:asciiTheme="minorHAnsi" w:hAnsiTheme="minorHAnsi" w:cstheme="minorHAnsi"/>
                <w:b/>
                <w:bCs/>
                <w:lang w:val="en"/>
              </w:rPr>
              <w:t>Gateway</w:t>
            </w:r>
          </w:p>
        </w:tc>
        <w:tc>
          <w:tcPr>
            <w:tcW w:w="1813" w:type="dxa"/>
            <w:vAlign w:val="center"/>
          </w:tcPr>
          <w:p w14:paraId="0B61383B" w14:textId="77777777" w:rsidR="007B513D" w:rsidRPr="00EF132E" w:rsidRDefault="007B513D" w:rsidP="00756F1E">
            <w:pPr>
              <w:jc w:val="both"/>
              <w:rPr>
                <w:rFonts w:asciiTheme="minorHAnsi" w:hAnsiTheme="minorHAnsi" w:cstheme="minorHAnsi"/>
                <w:b/>
                <w:bCs/>
              </w:rPr>
            </w:pPr>
            <w:r w:rsidRPr="00EF132E">
              <w:rPr>
                <w:rFonts w:asciiTheme="minorHAnsi" w:hAnsiTheme="minorHAnsi" w:cstheme="minorHAnsi"/>
                <w:b/>
                <w:bCs/>
                <w:lang w:val="en"/>
              </w:rPr>
              <w:t>DNS server</w:t>
            </w:r>
          </w:p>
        </w:tc>
      </w:tr>
      <w:tr w:rsidR="007B513D" w:rsidRPr="00EF132E" w14:paraId="00946A02" w14:textId="77777777" w:rsidTr="00756F1E">
        <w:trPr>
          <w:trHeight w:val="332"/>
        </w:trPr>
        <w:tc>
          <w:tcPr>
            <w:tcW w:w="1812" w:type="dxa"/>
            <w:vAlign w:val="center"/>
          </w:tcPr>
          <w:p w14:paraId="2525940C" w14:textId="77777777" w:rsidR="007B513D" w:rsidRPr="00EF132E" w:rsidRDefault="007B513D" w:rsidP="00756F1E">
            <w:pPr>
              <w:jc w:val="both"/>
              <w:rPr>
                <w:rFonts w:asciiTheme="minorHAnsi" w:hAnsiTheme="minorHAnsi" w:cstheme="minorHAnsi"/>
                <w:color w:val="FF0000"/>
              </w:rPr>
            </w:pPr>
          </w:p>
        </w:tc>
        <w:tc>
          <w:tcPr>
            <w:tcW w:w="1812" w:type="dxa"/>
            <w:vAlign w:val="center"/>
          </w:tcPr>
          <w:p w14:paraId="2DAD57D8" w14:textId="77777777" w:rsidR="007B513D" w:rsidRPr="00EF132E" w:rsidRDefault="007B513D" w:rsidP="00756F1E">
            <w:pPr>
              <w:jc w:val="both"/>
              <w:rPr>
                <w:rFonts w:asciiTheme="minorHAnsi" w:hAnsiTheme="minorHAnsi" w:cstheme="minorHAnsi"/>
                <w:color w:val="FF0000"/>
              </w:rPr>
            </w:pPr>
          </w:p>
        </w:tc>
        <w:tc>
          <w:tcPr>
            <w:tcW w:w="1812" w:type="dxa"/>
            <w:vAlign w:val="center"/>
          </w:tcPr>
          <w:p w14:paraId="6E0FB7E2" w14:textId="77777777" w:rsidR="007B513D" w:rsidRPr="00EF132E" w:rsidRDefault="007B513D" w:rsidP="00756F1E">
            <w:pPr>
              <w:jc w:val="both"/>
              <w:rPr>
                <w:rFonts w:asciiTheme="minorHAnsi" w:hAnsiTheme="minorHAnsi" w:cstheme="minorHAnsi"/>
                <w:color w:val="FF0000"/>
              </w:rPr>
            </w:pPr>
          </w:p>
        </w:tc>
        <w:tc>
          <w:tcPr>
            <w:tcW w:w="1813" w:type="dxa"/>
            <w:vAlign w:val="center"/>
          </w:tcPr>
          <w:p w14:paraId="6C0E3EB4" w14:textId="77777777" w:rsidR="007B513D" w:rsidRPr="00EF132E" w:rsidRDefault="007B513D" w:rsidP="00756F1E">
            <w:pPr>
              <w:jc w:val="both"/>
              <w:rPr>
                <w:rFonts w:asciiTheme="minorHAnsi" w:hAnsiTheme="minorHAnsi" w:cstheme="minorHAnsi"/>
                <w:color w:val="FF0000"/>
              </w:rPr>
            </w:pPr>
          </w:p>
        </w:tc>
        <w:tc>
          <w:tcPr>
            <w:tcW w:w="1813" w:type="dxa"/>
            <w:vAlign w:val="center"/>
          </w:tcPr>
          <w:p w14:paraId="798864EA" w14:textId="77777777" w:rsidR="007B513D" w:rsidRPr="00EF132E" w:rsidRDefault="007B513D" w:rsidP="00756F1E">
            <w:pPr>
              <w:jc w:val="both"/>
              <w:rPr>
                <w:rFonts w:asciiTheme="minorHAnsi" w:hAnsiTheme="minorHAnsi" w:cstheme="minorHAnsi"/>
                <w:color w:val="FF0000"/>
              </w:rPr>
            </w:pPr>
          </w:p>
        </w:tc>
      </w:tr>
    </w:tbl>
    <w:p w14:paraId="58B39216" w14:textId="77777777" w:rsidR="007B513D" w:rsidRDefault="007B513D" w:rsidP="007B513D">
      <w:pPr>
        <w:jc w:val="both"/>
        <w:rPr>
          <w:rFonts w:asciiTheme="minorHAnsi" w:hAnsiTheme="minorHAnsi" w:cstheme="minorHAnsi"/>
        </w:rPr>
      </w:pPr>
    </w:p>
    <w:p w14:paraId="7BF83B25" w14:textId="77777777" w:rsidR="007B513D" w:rsidRPr="00EF132E" w:rsidRDefault="007B513D" w:rsidP="007B513D">
      <w:pPr>
        <w:jc w:val="both"/>
        <w:rPr>
          <w:rFonts w:asciiTheme="minorHAnsi" w:hAnsiTheme="minorHAnsi" w:cstheme="minorHAnsi"/>
          <w:lang w:val="en-US"/>
        </w:rPr>
      </w:pPr>
      <w:r w:rsidRPr="00EF132E">
        <w:rPr>
          <w:rFonts w:asciiTheme="minorHAnsi" w:hAnsiTheme="minorHAnsi" w:cstheme="minorHAnsi"/>
          <w:lang w:val="en"/>
        </w:rPr>
        <w:t>Which DHCP packets are exchanged in which order?</w:t>
      </w:r>
    </w:p>
    <w:p w14:paraId="63C9933B" w14:textId="77777777" w:rsidR="007A1C43" w:rsidRDefault="007A1C43">
      <w:pPr>
        <w:jc w:val="both"/>
        <w:rPr>
          <w:rFonts w:asciiTheme="minorHAnsi" w:hAnsiTheme="minorHAnsi" w:cstheme="minorHAnsi"/>
          <w:lang w:val="en-US"/>
        </w:rPr>
      </w:pPr>
    </w:p>
    <w:p w14:paraId="57E47C0F" w14:textId="77777777" w:rsidR="009F5698" w:rsidRDefault="009F5698">
      <w:pPr>
        <w:jc w:val="both"/>
        <w:rPr>
          <w:rFonts w:asciiTheme="minorHAnsi" w:hAnsiTheme="minorHAnsi" w:cstheme="minorHAnsi"/>
          <w:lang w:val="en-US"/>
        </w:rPr>
      </w:pPr>
    </w:p>
    <w:p w14:paraId="25052955" w14:textId="77777777" w:rsidR="003B5FEC" w:rsidRDefault="003B5FEC">
      <w:pPr>
        <w:jc w:val="both"/>
        <w:rPr>
          <w:rFonts w:asciiTheme="minorHAnsi" w:hAnsiTheme="minorHAnsi" w:cstheme="minorHAnsi"/>
          <w:lang w:val="en-US"/>
        </w:rPr>
      </w:pPr>
    </w:p>
    <w:p w14:paraId="34D6ACDD" w14:textId="77777777" w:rsidR="003B5FEC" w:rsidRDefault="003B5FEC">
      <w:pPr>
        <w:jc w:val="both"/>
        <w:rPr>
          <w:rFonts w:asciiTheme="minorHAnsi" w:hAnsiTheme="minorHAnsi" w:cstheme="minorHAnsi"/>
          <w:lang w:val="en-US"/>
        </w:rPr>
      </w:pPr>
    </w:p>
    <w:p w14:paraId="1C8E3A6D" w14:textId="77777777" w:rsidR="005E0E8E" w:rsidRDefault="005E0E8E">
      <w:pPr>
        <w:jc w:val="both"/>
        <w:rPr>
          <w:rFonts w:asciiTheme="minorHAnsi" w:hAnsiTheme="minorHAnsi" w:cstheme="minorHAnsi"/>
          <w:lang w:val="en-US"/>
        </w:rPr>
      </w:pPr>
    </w:p>
    <w:p w14:paraId="7AB0E88E" w14:textId="77777777" w:rsidR="005E0E8E" w:rsidRDefault="005E0E8E">
      <w:pPr>
        <w:jc w:val="both"/>
        <w:rPr>
          <w:rFonts w:asciiTheme="minorHAnsi" w:hAnsiTheme="minorHAnsi" w:cstheme="minorHAnsi"/>
          <w:lang w:val="en-US"/>
        </w:rPr>
      </w:pPr>
    </w:p>
    <w:p w14:paraId="16EC57D3" w14:textId="77777777" w:rsidR="005E0E8E" w:rsidRDefault="005E0E8E">
      <w:pPr>
        <w:jc w:val="both"/>
        <w:rPr>
          <w:rFonts w:asciiTheme="minorHAnsi" w:hAnsiTheme="minorHAnsi" w:cstheme="minorHAnsi"/>
          <w:lang w:val="en-US"/>
        </w:rPr>
      </w:pPr>
    </w:p>
    <w:p w14:paraId="723CE701" w14:textId="77777777" w:rsidR="005E0E8E" w:rsidRDefault="005E0E8E">
      <w:pPr>
        <w:jc w:val="both"/>
        <w:rPr>
          <w:rFonts w:asciiTheme="minorHAnsi" w:hAnsiTheme="minorHAnsi" w:cstheme="minorHAnsi"/>
          <w:lang w:val="en-US"/>
        </w:rPr>
      </w:pPr>
    </w:p>
    <w:p w14:paraId="61829519" w14:textId="77777777" w:rsidR="005E0E8E" w:rsidRDefault="005E0E8E">
      <w:pPr>
        <w:jc w:val="both"/>
        <w:rPr>
          <w:rFonts w:asciiTheme="minorHAnsi" w:hAnsiTheme="minorHAnsi" w:cstheme="minorHAnsi"/>
          <w:lang w:val="en-US"/>
        </w:rPr>
      </w:pPr>
    </w:p>
    <w:p w14:paraId="0A3839EF" w14:textId="77777777" w:rsidR="005E0E8E" w:rsidRDefault="005E0E8E">
      <w:pPr>
        <w:jc w:val="both"/>
        <w:rPr>
          <w:rFonts w:asciiTheme="minorHAnsi" w:hAnsiTheme="minorHAnsi" w:cstheme="minorHAnsi"/>
          <w:lang w:val="en-US"/>
        </w:rPr>
      </w:pPr>
    </w:p>
    <w:p w14:paraId="40309DA2" w14:textId="77777777" w:rsidR="005E0E8E" w:rsidRDefault="005E0E8E">
      <w:pPr>
        <w:jc w:val="both"/>
        <w:rPr>
          <w:rFonts w:asciiTheme="minorHAnsi" w:hAnsiTheme="minorHAnsi" w:cstheme="minorHAnsi"/>
          <w:lang w:val="en-US"/>
        </w:rPr>
      </w:pPr>
    </w:p>
    <w:p w14:paraId="689A8FE9" w14:textId="77777777" w:rsidR="005E0E8E" w:rsidRDefault="005E0E8E">
      <w:pPr>
        <w:jc w:val="both"/>
        <w:rPr>
          <w:rFonts w:asciiTheme="minorHAnsi" w:hAnsiTheme="minorHAnsi" w:cstheme="minorHAnsi"/>
          <w:lang w:val="en-US"/>
        </w:rPr>
      </w:pPr>
    </w:p>
    <w:p w14:paraId="014AF88A" w14:textId="77777777" w:rsidR="005E0E8E" w:rsidRDefault="005E0E8E">
      <w:pPr>
        <w:jc w:val="both"/>
        <w:rPr>
          <w:rFonts w:asciiTheme="minorHAnsi" w:hAnsiTheme="minorHAnsi" w:cstheme="minorHAnsi"/>
          <w:lang w:val="en-US"/>
        </w:rPr>
      </w:pPr>
    </w:p>
    <w:p w14:paraId="51B2EF6B" w14:textId="77777777" w:rsidR="005E0E8E" w:rsidRDefault="005E0E8E">
      <w:pPr>
        <w:jc w:val="both"/>
        <w:rPr>
          <w:rFonts w:asciiTheme="minorHAnsi" w:hAnsiTheme="minorHAnsi" w:cstheme="minorHAnsi"/>
          <w:lang w:val="en-US"/>
        </w:rPr>
      </w:pPr>
    </w:p>
    <w:p w14:paraId="5185AD58" w14:textId="77777777" w:rsidR="005E0E8E" w:rsidRDefault="005E0E8E">
      <w:pPr>
        <w:jc w:val="both"/>
        <w:rPr>
          <w:rFonts w:asciiTheme="minorHAnsi" w:hAnsiTheme="minorHAnsi" w:cstheme="minorHAnsi"/>
          <w:lang w:val="en-US"/>
        </w:rPr>
      </w:pPr>
    </w:p>
    <w:p w14:paraId="1817C031" w14:textId="77777777" w:rsidR="005E0E8E" w:rsidRDefault="005E0E8E">
      <w:pPr>
        <w:jc w:val="both"/>
        <w:rPr>
          <w:rFonts w:asciiTheme="minorHAnsi" w:hAnsiTheme="minorHAnsi" w:cstheme="minorHAnsi"/>
          <w:lang w:val="en-US"/>
        </w:rPr>
      </w:pPr>
    </w:p>
    <w:p w14:paraId="1F27CBCD" w14:textId="77777777" w:rsidR="005E0E8E" w:rsidRDefault="005E0E8E">
      <w:pPr>
        <w:jc w:val="both"/>
        <w:rPr>
          <w:rFonts w:asciiTheme="minorHAnsi" w:hAnsiTheme="minorHAnsi" w:cstheme="minorHAnsi"/>
          <w:lang w:val="en-US"/>
        </w:rPr>
      </w:pPr>
    </w:p>
    <w:p w14:paraId="3C82A993" w14:textId="77777777" w:rsidR="005E0E8E" w:rsidRDefault="005E0E8E">
      <w:pPr>
        <w:jc w:val="both"/>
        <w:rPr>
          <w:rFonts w:asciiTheme="minorHAnsi" w:hAnsiTheme="minorHAnsi" w:cstheme="minorHAnsi"/>
          <w:lang w:val="en-US"/>
        </w:rPr>
      </w:pPr>
    </w:p>
    <w:p w14:paraId="3030F761" w14:textId="7ECA5DE9" w:rsidR="00332000" w:rsidRPr="00EF132E" w:rsidRDefault="00332000" w:rsidP="00332000">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lastRenderedPageBreak/>
        <w:t xml:space="preserve">Task </w:t>
      </w:r>
      <w:r w:rsidR="005E0E8E">
        <w:rPr>
          <w:rFonts w:asciiTheme="minorHAnsi" w:hAnsiTheme="minorHAnsi" w:cstheme="minorHAnsi"/>
          <w:color w:val="ED7D31" w:themeColor="accent2"/>
          <w:sz w:val="22"/>
          <w:szCs w:val="22"/>
          <w:lang w:val="en"/>
        </w:rPr>
        <w:t>4</w:t>
      </w:r>
      <w:r w:rsidRPr="00EF132E">
        <w:rPr>
          <w:rFonts w:asciiTheme="minorHAnsi" w:hAnsiTheme="minorHAnsi" w:cstheme="minorHAnsi"/>
          <w:color w:val="ED7D31" w:themeColor="accent2"/>
          <w:sz w:val="22"/>
          <w:szCs w:val="22"/>
          <w:lang w:val="en"/>
        </w:rPr>
        <w:t>:</w:t>
      </w:r>
    </w:p>
    <w:p w14:paraId="618EFE28" w14:textId="798F7BFA" w:rsidR="00332000" w:rsidRDefault="00332000" w:rsidP="00332000">
      <w:pPr>
        <w:jc w:val="both"/>
        <w:rPr>
          <w:rFonts w:asciiTheme="minorHAnsi" w:hAnsiTheme="minorHAnsi" w:cstheme="minorHAnsi"/>
          <w:lang w:val="en-US"/>
        </w:rPr>
      </w:pPr>
      <w:r>
        <w:rPr>
          <w:rFonts w:asciiTheme="minorHAnsi" w:hAnsiTheme="minorHAnsi" w:cstheme="minorHAnsi"/>
          <w:lang w:val="en-US"/>
        </w:rPr>
        <w:t>Configure R2 as the name server for the</w:t>
      </w:r>
      <w:r w:rsidR="008F6F81">
        <w:rPr>
          <w:rFonts w:asciiTheme="minorHAnsi" w:hAnsiTheme="minorHAnsi" w:cstheme="minorHAnsi"/>
          <w:lang w:val="en-US"/>
        </w:rPr>
        <w:t xml:space="preserve"> entire</w:t>
      </w:r>
      <w:r>
        <w:rPr>
          <w:rFonts w:asciiTheme="minorHAnsi" w:hAnsiTheme="minorHAnsi" w:cstheme="minorHAnsi"/>
          <w:lang w:val="en-US"/>
        </w:rPr>
        <w:t xml:space="preserve"> network.</w:t>
      </w:r>
    </w:p>
    <w:p w14:paraId="37AB43ED" w14:textId="2E402A9E" w:rsidR="00332000" w:rsidRDefault="00332000" w:rsidP="00332000">
      <w:pPr>
        <w:jc w:val="both"/>
        <w:rPr>
          <w:rFonts w:asciiTheme="minorHAnsi" w:hAnsiTheme="minorHAnsi" w:cstheme="minorHAnsi"/>
          <w:b/>
          <w:bCs/>
          <w:lang w:val="en-US"/>
        </w:rPr>
      </w:pPr>
      <w:r w:rsidRPr="003B5FEC">
        <w:rPr>
          <w:rFonts w:asciiTheme="minorHAnsi" w:hAnsiTheme="minorHAnsi" w:cstheme="minorHAnsi"/>
          <w:b/>
          <w:bCs/>
          <w:lang w:val="en-US"/>
        </w:rPr>
        <w:t>Command:</w:t>
      </w:r>
    </w:p>
    <w:p w14:paraId="69188E36" w14:textId="77777777" w:rsidR="00332000" w:rsidRDefault="00332000" w:rsidP="00332000">
      <w:pPr>
        <w:jc w:val="both"/>
        <w:rPr>
          <w:rFonts w:asciiTheme="minorHAnsi" w:hAnsiTheme="minorHAnsi" w:cstheme="minorHAnsi"/>
          <w:b/>
          <w:bCs/>
          <w:lang w:val="en-US"/>
        </w:rPr>
      </w:pPr>
    </w:p>
    <w:p w14:paraId="74E88103" w14:textId="77777777" w:rsidR="00AE7A9E" w:rsidRDefault="00AE7A9E" w:rsidP="00332000">
      <w:pPr>
        <w:jc w:val="both"/>
        <w:rPr>
          <w:rFonts w:asciiTheme="minorHAnsi" w:hAnsiTheme="minorHAnsi" w:cstheme="minorHAnsi"/>
          <w:lang w:val="en-US"/>
        </w:rPr>
      </w:pPr>
    </w:p>
    <w:p w14:paraId="43DC4ECB" w14:textId="77777777" w:rsidR="003B5FEC" w:rsidRDefault="00332000" w:rsidP="00332000">
      <w:pPr>
        <w:jc w:val="both"/>
        <w:rPr>
          <w:rFonts w:asciiTheme="minorHAnsi" w:hAnsiTheme="minorHAnsi" w:cstheme="minorHAnsi"/>
          <w:lang w:val="en-US"/>
        </w:rPr>
      </w:pPr>
      <w:r>
        <w:rPr>
          <w:rFonts w:asciiTheme="minorHAnsi" w:hAnsiTheme="minorHAnsi" w:cstheme="minorHAnsi"/>
          <w:lang w:val="en-US"/>
        </w:rPr>
        <w:t xml:space="preserve">Configure </w:t>
      </w:r>
      <w:r w:rsidR="003B5FEC">
        <w:rPr>
          <w:rFonts w:asciiTheme="minorHAnsi" w:hAnsiTheme="minorHAnsi" w:cstheme="minorHAnsi"/>
          <w:lang w:val="en-US"/>
        </w:rPr>
        <w:t>the following mapping:</w:t>
      </w:r>
    </w:p>
    <w:p w14:paraId="1F0FB9FC" w14:textId="72C4B1B4" w:rsidR="003B5FEC" w:rsidRDefault="003B5FEC" w:rsidP="00332000">
      <w:pPr>
        <w:jc w:val="both"/>
        <w:rPr>
          <w:rFonts w:asciiTheme="minorHAnsi" w:hAnsiTheme="minorHAnsi" w:cstheme="minorHAnsi"/>
          <w:lang w:val="en-US"/>
        </w:rPr>
      </w:pPr>
      <w:r>
        <w:rPr>
          <w:rFonts w:asciiTheme="minorHAnsi" w:hAnsiTheme="minorHAnsi" w:cstheme="minorHAnsi"/>
          <w:lang w:val="en-US"/>
        </w:rPr>
        <w:t xml:space="preserve">IP-address of </w:t>
      </w:r>
      <w:r w:rsidR="00332000">
        <w:rPr>
          <w:rFonts w:asciiTheme="minorHAnsi" w:hAnsiTheme="minorHAnsi" w:cstheme="minorHAnsi"/>
          <w:lang w:val="en-US"/>
        </w:rPr>
        <w:t xml:space="preserve">H1 as </w:t>
      </w:r>
      <w:r>
        <w:rPr>
          <w:rFonts w:asciiTheme="minorHAnsi" w:hAnsiTheme="minorHAnsi" w:cstheme="minorHAnsi"/>
          <w:lang w:val="en-US"/>
        </w:rPr>
        <w:t xml:space="preserve">with the name </w:t>
      </w:r>
      <w:r w:rsidR="00332000">
        <w:rPr>
          <w:rFonts w:asciiTheme="minorHAnsi" w:hAnsiTheme="minorHAnsi" w:cstheme="minorHAnsi"/>
          <w:lang w:val="en-US"/>
        </w:rPr>
        <w:t>host1</w:t>
      </w:r>
    </w:p>
    <w:p w14:paraId="605F0850" w14:textId="77777777" w:rsidR="003B5FEC" w:rsidRDefault="003B5FEC" w:rsidP="00332000">
      <w:pPr>
        <w:jc w:val="both"/>
        <w:rPr>
          <w:rFonts w:asciiTheme="minorHAnsi" w:hAnsiTheme="minorHAnsi" w:cstheme="minorHAnsi"/>
          <w:lang w:val="en-US"/>
        </w:rPr>
      </w:pPr>
      <w:r>
        <w:rPr>
          <w:rFonts w:asciiTheme="minorHAnsi" w:hAnsiTheme="minorHAnsi" w:cstheme="minorHAnsi"/>
          <w:lang w:val="en-US"/>
        </w:rPr>
        <w:t>IP-address of H</w:t>
      </w:r>
      <w:r w:rsidR="00332000">
        <w:rPr>
          <w:rFonts w:asciiTheme="minorHAnsi" w:hAnsiTheme="minorHAnsi" w:cstheme="minorHAnsi"/>
          <w:lang w:val="en-US"/>
        </w:rPr>
        <w:t>2 as</w:t>
      </w:r>
      <w:r>
        <w:rPr>
          <w:rFonts w:asciiTheme="minorHAnsi" w:hAnsiTheme="minorHAnsi" w:cstheme="minorHAnsi"/>
          <w:lang w:val="en-US"/>
        </w:rPr>
        <w:t xml:space="preserve"> with the name </w:t>
      </w:r>
      <w:r w:rsidR="00332000">
        <w:rPr>
          <w:rFonts w:asciiTheme="minorHAnsi" w:hAnsiTheme="minorHAnsi" w:cstheme="minorHAnsi"/>
          <w:lang w:val="en-US"/>
        </w:rPr>
        <w:t xml:space="preserve">host2 </w:t>
      </w:r>
    </w:p>
    <w:p w14:paraId="16A16530" w14:textId="77777777" w:rsidR="003B5FEC" w:rsidRDefault="003B5FEC" w:rsidP="003B5FEC">
      <w:pPr>
        <w:jc w:val="both"/>
        <w:rPr>
          <w:rFonts w:asciiTheme="minorHAnsi" w:hAnsiTheme="minorHAnsi" w:cstheme="minorHAnsi"/>
          <w:b/>
          <w:bCs/>
          <w:lang w:val="en-US"/>
        </w:rPr>
      </w:pPr>
      <w:r w:rsidRPr="003B5FEC">
        <w:rPr>
          <w:rFonts w:asciiTheme="minorHAnsi" w:hAnsiTheme="minorHAnsi" w:cstheme="minorHAnsi"/>
          <w:b/>
          <w:bCs/>
          <w:lang w:val="en-US"/>
        </w:rPr>
        <w:t>Command:</w:t>
      </w:r>
    </w:p>
    <w:p w14:paraId="2E06729C" w14:textId="77777777" w:rsidR="003B5FEC" w:rsidRDefault="003B5FEC" w:rsidP="00332000">
      <w:pPr>
        <w:jc w:val="both"/>
        <w:rPr>
          <w:rFonts w:asciiTheme="minorHAnsi" w:hAnsiTheme="minorHAnsi" w:cstheme="minorHAnsi"/>
          <w:lang w:val="en-US"/>
        </w:rPr>
      </w:pPr>
    </w:p>
    <w:p w14:paraId="37CBFE82" w14:textId="77777777" w:rsidR="008F6F81" w:rsidRDefault="008F6F81" w:rsidP="00332000">
      <w:pPr>
        <w:jc w:val="both"/>
        <w:rPr>
          <w:rFonts w:asciiTheme="minorHAnsi" w:hAnsiTheme="minorHAnsi" w:cstheme="minorHAnsi"/>
          <w:lang w:val="en-US"/>
        </w:rPr>
      </w:pPr>
    </w:p>
    <w:p w14:paraId="28E773C6" w14:textId="24774239" w:rsidR="00332000" w:rsidRDefault="003B5FEC" w:rsidP="00332000">
      <w:pPr>
        <w:jc w:val="both"/>
        <w:rPr>
          <w:rFonts w:asciiTheme="minorHAnsi" w:hAnsiTheme="minorHAnsi" w:cstheme="minorHAnsi"/>
          <w:lang w:val="en-US"/>
        </w:rPr>
      </w:pPr>
      <w:r>
        <w:rPr>
          <w:rFonts w:asciiTheme="minorHAnsi" w:hAnsiTheme="minorHAnsi" w:cstheme="minorHAnsi"/>
          <w:lang w:val="en-US"/>
        </w:rPr>
        <w:t>As a result,</w:t>
      </w:r>
      <w:r w:rsidR="00332000">
        <w:rPr>
          <w:rFonts w:asciiTheme="minorHAnsi" w:hAnsiTheme="minorHAnsi" w:cstheme="minorHAnsi"/>
          <w:lang w:val="en-US"/>
        </w:rPr>
        <w:t xml:space="preserve"> all clients </w:t>
      </w:r>
      <w:r>
        <w:rPr>
          <w:rFonts w:asciiTheme="minorHAnsi" w:hAnsiTheme="minorHAnsi" w:cstheme="minorHAnsi"/>
          <w:lang w:val="en-US"/>
        </w:rPr>
        <w:t>should be</w:t>
      </w:r>
      <w:r w:rsidR="00332000">
        <w:rPr>
          <w:rFonts w:asciiTheme="minorHAnsi" w:hAnsiTheme="minorHAnsi" w:cstheme="minorHAnsi"/>
          <w:lang w:val="en-US"/>
        </w:rPr>
        <w:t xml:space="preserve"> able to use the name instead of the </w:t>
      </w:r>
      <w:r>
        <w:rPr>
          <w:rFonts w:asciiTheme="minorHAnsi" w:hAnsiTheme="minorHAnsi" w:cstheme="minorHAnsi"/>
          <w:lang w:val="en-US"/>
        </w:rPr>
        <w:t>IP-</w:t>
      </w:r>
      <w:r w:rsidR="00227A9E">
        <w:rPr>
          <w:rFonts w:asciiTheme="minorHAnsi" w:hAnsiTheme="minorHAnsi" w:cstheme="minorHAnsi"/>
          <w:lang w:val="en-US"/>
        </w:rPr>
        <w:t>address.</w:t>
      </w:r>
    </w:p>
    <w:p w14:paraId="317C164A" w14:textId="77777777" w:rsidR="003B5FEC" w:rsidRDefault="003B5FEC" w:rsidP="003B5FEC">
      <w:pPr>
        <w:jc w:val="both"/>
        <w:rPr>
          <w:rFonts w:asciiTheme="minorHAnsi" w:hAnsiTheme="minorHAnsi" w:cstheme="minorHAnsi"/>
          <w:b/>
          <w:bCs/>
          <w:lang w:val="en-US"/>
        </w:rPr>
      </w:pPr>
      <w:r w:rsidRPr="003B5FEC">
        <w:rPr>
          <w:rFonts w:asciiTheme="minorHAnsi" w:hAnsiTheme="minorHAnsi" w:cstheme="minorHAnsi"/>
          <w:b/>
          <w:bCs/>
          <w:lang w:val="en-US"/>
        </w:rPr>
        <w:t>Command:</w:t>
      </w:r>
    </w:p>
    <w:p w14:paraId="4971E572" w14:textId="77777777" w:rsidR="003B5FEC" w:rsidRDefault="003B5FEC" w:rsidP="00332000">
      <w:pPr>
        <w:jc w:val="both"/>
        <w:rPr>
          <w:rFonts w:asciiTheme="minorHAnsi" w:hAnsiTheme="minorHAnsi" w:cstheme="minorHAnsi"/>
          <w:lang w:val="en-US"/>
        </w:rPr>
      </w:pPr>
    </w:p>
    <w:p w14:paraId="5F03D973" w14:textId="3B586DDF" w:rsidR="003B5FEC" w:rsidRDefault="003B5FEC" w:rsidP="00332000">
      <w:pPr>
        <w:jc w:val="both"/>
        <w:rPr>
          <w:rFonts w:asciiTheme="minorHAnsi" w:hAnsiTheme="minorHAnsi" w:cstheme="minorHAnsi"/>
          <w:b/>
          <w:bCs/>
          <w:lang w:val="en-US"/>
        </w:rPr>
      </w:pPr>
      <w:r w:rsidRPr="003B5FEC">
        <w:rPr>
          <w:rFonts w:asciiTheme="minorHAnsi" w:hAnsiTheme="minorHAnsi" w:cstheme="minorHAnsi"/>
          <w:b/>
          <w:bCs/>
          <w:lang w:val="en-US"/>
        </w:rPr>
        <w:t>Result:</w:t>
      </w:r>
    </w:p>
    <w:p w14:paraId="340D5E21" w14:textId="77777777" w:rsidR="007845D4" w:rsidRDefault="007845D4" w:rsidP="00332000">
      <w:pPr>
        <w:jc w:val="both"/>
        <w:rPr>
          <w:rFonts w:asciiTheme="minorHAnsi" w:hAnsiTheme="minorHAnsi" w:cstheme="minorHAnsi"/>
          <w:b/>
          <w:bCs/>
          <w:lang w:val="en-US"/>
        </w:rPr>
      </w:pPr>
    </w:p>
    <w:p w14:paraId="68A88DCF" w14:textId="55734C77" w:rsidR="007845D4" w:rsidRDefault="007845D4" w:rsidP="007845D4">
      <w:pPr>
        <w:jc w:val="both"/>
        <w:rPr>
          <w:rFonts w:asciiTheme="minorHAnsi" w:hAnsiTheme="minorHAnsi" w:cstheme="minorHAnsi"/>
          <w:b/>
          <w:bCs/>
          <w:lang w:val="en-US"/>
        </w:rPr>
      </w:pPr>
      <w:r>
        <w:rPr>
          <w:rFonts w:asciiTheme="minorHAnsi" w:hAnsiTheme="minorHAnsi" w:cstheme="minorHAnsi"/>
          <w:lang w:val="en-US"/>
        </w:rPr>
        <w:t xml:space="preserve">What is a possible </w:t>
      </w:r>
      <w:r w:rsidR="00C76718">
        <w:rPr>
          <w:rFonts w:asciiTheme="minorHAnsi" w:hAnsiTheme="minorHAnsi" w:cstheme="minorHAnsi"/>
          <w:lang w:val="en-US"/>
        </w:rPr>
        <w:t>problem if</w:t>
      </w:r>
      <w:r>
        <w:rPr>
          <w:rFonts w:asciiTheme="minorHAnsi" w:hAnsiTheme="minorHAnsi" w:cstheme="minorHAnsi"/>
          <w:lang w:val="en-US"/>
        </w:rPr>
        <w:t xml:space="preserve"> you add such a configuration?</w:t>
      </w:r>
    </w:p>
    <w:p w14:paraId="4FD80327" w14:textId="77777777" w:rsidR="007845D4" w:rsidRDefault="007845D4" w:rsidP="007845D4">
      <w:pPr>
        <w:jc w:val="both"/>
        <w:rPr>
          <w:rFonts w:asciiTheme="minorHAnsi" w:hAnsiTheme="minorHAnsi" w:cstheme="minorHAnsi"/>
          <w:b/>
          <w:bCs/>
          <w:lang w:val="en-US"/>
        </w:rPr>
      </w:pPr>
      <w:r w:rsidRPr="003B5FEC">
        <w:rPr>
          <w:rFonts w:asciiTheme="minorHAnsi" w:hAnsiTheme="minorHAnsi" w:cstheme="minorHAnsi"/>
          <w:b/>
          <w:bCs/>
          <w:lang w:val="en-US"/>
        </w:rPr>
        <w:t>Result:</w:t>
      </w:r>
    </w:p>
    <w:p w14:paraId="2846761A" w14:textId="77777777" w:rsidR="00662D67" w:rsidRDefault="00662D67" w:rsidP="00332000">
      <w:pPr>
        <w:jc w:val="both"/>
        <w:rPr>
          <w:rFonts w:asciiTheme="minorHAnsi" w:hAnsiTheme="minorHAnsi" w:cstheme="minorHAnsi"/>
          <w:b/>
          <w:bCs/>
          <w:lang w:val="en-US"/>
        </w:rPr>
      </w:pPr>
    </w:p>
    <w:p w14:paraId="1E08284F" w14:textId="77777777" w:rsidR="00AE7A9E" w:rsidRPr="003B5FEC" w:rsidRDefault="00AE7A9E" w:rsidP="00332000">
      <w:pPr>
        <w:jc w:val="both"/>
        <w:rPr>
          <w:rFonts w:asciiTheme="minorHAnsi" w:hAnsiTheme="minorHAnsi" w:cstheme="minorHAnsi"/>
          <w:b/>
          <w:bCs/>
          <w:lang w:val="en-US"/>
        </w:rPr>
      </w:pPr>
    </w:p>
    <w:p w14:paraId="3FFDE67C" w14:textId="2808FDA9" w:rsidR="00C4009B" w:rsidRDefault="00C4009B" w:rsidP="00332000">
      <w:pPr>
        <w:jc w:val="both"/>
        <w:rPr>
          <w:rFonts w:asciiTheme="minorHAnsi" w:hAnsiTheme="minorHAnsi" w:cstheme="minorHAnsi"/>
          <w:lang w:val="en-US"/>
        </w:rPr>
      </w:pPr>
      <w:r>
        <w:rPr>
          <w:rFonts w:asciiTheme="minorHAnsi" w:hAnsiTheme="minorHAnsi" w:cstheme="minorHAnsi"/>
          <w:lang w:val="en-US"/>
        </w:rPr>
        <w:t xml:space="preserve">Add a third entry with the mapping name = web, </w:t>
      </w:r>
      <w:r w:rsidR="003B5FEC">
        <w:rPr>
          <w:rFonts w:asciiTheme="minorHAnsi" w:hAnsiTheme="minorHAnsi" w:cstheme="minorHAnsi"/>
          <w:lang w:val="en-US"/>
        </w:rPr>
        <w:t>IP-</w:t>
      </w:r>
      <w:r>
        <w:rPr>
          <w:rFonts w:asciiTheme="minorHAnsi" w:hAnsiTheme="minorHAnsi" w:cstheme="minorHAnsi"/>
          <w:lang w:val="en-US"/>
        </w:rPr>
        <w:t>address = 172.16.0.100</w:t>
      </w:r>
    </w:p>
    <w:p w14:paraId="5F79462A" w14:textId="77777777" w:rsidR="003C0FB2" w:rsidRDefault="003C0FB2" w:rsidP="003C0FB2">
      <w:pPr>
        <w:jc w:val="both"/>
        <w:rPr>
          <w:rFonts w:asciiTheme="minorHAnsi" w:hAnsiTheme="minorHAnsi" w:cstheme="minorHAnsi"/>
          <w:b/>
          <w:bCs/>
          <w:lang w:val="en-US"/>
        </w:rPr>
      </w:pPr>
      <w:r w:rsidRPr="003B5FEC">
        <w:rPr>
          <w:rFonts w:asciiTheme="minorHAnsi" w:hAnsiTheme="minorHAnsi" w:cstheme="minorHAnsi"/>
          <w:b/>
          <w:bCs/>
          <w:lang w:val="en-US"/>
        </w:rPr>
        <w:t>Command:</w:t>
      </w:r>
    </w:p>
    <w:p w14:paraId="751559BA" w14:textId="77777777" w:rsidR="00332000" w:rsidRDefault="00332000" w:rsidP="00332000">
      <w:pPr>
        <w:jc w:val="both"/>
        <w:rPr>
          <w:rFonts w:asciiTheme="minorHAnsi" w:hAnsiTheme="minorHAnsi" w:cstheme="minorHAnsi"/>
          <w:lang w:val="en-US"/>
        </w:rPr>
      </w:pPr>
    </w:p>
    <w:p w14:paraId="08A0839B" w14:textId="77777777" w:rsidR="00227A9E" w:rsidRDefault="00227A9E" w:rsidP="00332000">
      <w:pPr>
        <w:jc w:val="both"/>
        <w:rPr>
          <w:rFonts w:asciiTheme="minorHAnsi" w:hAnsiTheme="minorHAnsi" w:cstheme="minorHAnsi"/>
          <w:lang w:val="en-US"/>
        </w:rPr>
      </w:pPr>
    </w:p>
    <w:p w14:paraId="511B1992" w14:textId="77777777" w:rsidR="00227A9E" w:rsidRDefault="00227A9E" w:rsidP="00332000">
      <w:pPr>
        <w:jc w:val="both"/>
        <w:rPr>
          <w:rFonts w:asciiTheme="minorHAnsi" w:hAnsiTheme="minorHAnsi" w:cstheme="minorHAnsi"/>
          <w:lang w:val="en-US"/>
        </w:rPr>
      </w:pPr>
    </w:p>
    <w:p w14:paraId="76A73ACA" w14:textId="48063299" w:rsidR="003C0FB2" w:rsidRDefault="003C0FB2" w:rsidP="00332000">
      <w:pPr>
        <w:jc w:val="both"/>
        <w:rPr>
          <w:rFonts w:asciiTheme="minorHAnsi" w:hAnsiTheme="minorHAnsi" w:cstheme="minorHAnsi"/>
          <w:lang w:val="en-US"/>
        </w:rPr>
      </w:pPr>
      <w:r>
        <w:rPr>
          <w:rFonts w:asciiTheme="minorHAnsi" w:hAnsiTheme="minorHAnsi" w:cstheme="minorHAnsi"/>
          <w:lang w:val="en-US"/>
        </w:rPr>
        <w:t xml:space="preserve">Perform an echo request </w:t>
      </w:r>
      <w:r w:rsidR="008F6F81">
        <w:rPr>
          <w:rFonts w:asciiTheme="minorHAnsi" w:hAnsiTheme="minorHAnsi" w:cstheme="minorHAnsi"/>
          <w:lang w:val="en-US"/>
        </w:rPr>
        <w:t xml:space="preserve">from H1 </w:t>
      </w:r>
      <w:r>
        <w:rPr>
          <w:rFonts w:asciiTheme="minorHAnsi" w:hAnsiTheme="minorHAnsi" w:cstheme="minorHAnsi"/>
          <w:lang w:val="en-US"/>
        </w:rPr>
        <w:t>to the name web. What is the output?</w:t>
      </w:r>
    </w:p>
    <w:p w14:paraId="674D65E6" w14:textId="08874CB9" w:rsidR="003C0FB2" w:rsidRPr="003C0FB2" w:rsidRDefault="003C0FB2" w:rsidP="00332000">
      <w:pPr>
        <w:jc w:val="both"/>
        <w:rPr>
          <w:rFonts w:asciiTheme="minorHAnsi" w:hAnsiTheme="minorHAnsi" w:cstheme="minorHAnsi"/>
          <w:b/>
          <w:bCs/>
          <w:lang w:val="en-US"/>
        </w:rPr>
      </w:pPr>
      <w:r w:rsidRPr="003C0FB2">
        <w:rPr>
          <w:rFonts w:asciiTheme="minorHAnsi" w:hAnsiTheme="minorHAnsi" w:cstheme="minorHAnsi"/>
          <w:b/>
          <w:bCs/>
          <w:lang w:val="en-US"/>
        </w:rPr>
        <w:t>Result:</w:t>
      </w:r>
    </w:p>
    <w:p w14:paraId="63C9933C" w14:textId="0806D0D5" w:rsidR="007A1C43" w:rsidRDefault="007A1C43">
      <w:pPr>
        <w:jc w:val="both"/>
        <w:rPr>
          <w:rFonts w:asciiTheme="minorHAnsi" w:hAnsiTheme="minorHAnsi" w:cstheme="minorHAnsi"/>
          <w:lang w:val="en-US"/>
        </w:rPr>
      </w:pPr>
    </w:p>
    <w:p w14:paraId="34E841E8" w14:textId="77777777" w:rsidR="00332000" w:rsidRDefault="00332000">
      <w:pPr>
        <w:jc w:val="both"/>
        <w:rPr>
          <w:rFonts w:asciiTheme="minorHAnsi" w:hAnsiTheme="minorHAnsi" w:cstheme="minorHAnsi"/>
          <w:lang w:val="en-US"/>
        </w:rPr>
      </w:pPr>
    </w:p>
    <w:p w14:paraId="7E6413B5" w14:textId="77777777" w:rsidR="005E0E8E" w:rsidRPr="00EF132E" w:rsidRDefault="005E0E8E">
      <w:pPr>
        <w:jc w:val="both"/>
        <w:rPr>
          <w:rFonts w:asciiTheme="minorHAnsi" w:hAnsiTheme="minorHAnsi" w:cstheme="minorHAnsi"/>
          <w:lang w:val="en-US"/>
        </w:rPr>
      </w:pPr>
    </w:p>
    <w:p w14:paraId="63C9933D" w14:textId="5A9CE4F3" w:rsidR="007A1C43" w:rsidRPr="00EF132E" w:rsidRDefault="00CC5E23">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lastRenderedPageBreak/>
        <w:t xml:space="preserve">Task </w:t>
      </w:r>
      <w:r w:rsidR="005E0E8E">
        <w:rPr>
          <w:rFonts w:asciiTheme="minorHAnsi" w:hAnsiTheme="minorHAnsi" w:cstheme="minorHAnsi"/>
          <w:color w:val="ED7D31" w:themeColor="accent2"/>
          <w:sz w:val="22"/>
          <w:szCs w:val="22"/>
          <w:lang w:val="en"/>
        </w:rPr>
        <w:t>5</w:t>
      </w:r>
      <w:r w:rsidRPr="00EF132E">
        <w:rPr>
          <w:rFonts w:asciiTheme="minorHAnsi" w:hAnsiTheme="minorHAnsi" w:cstheme="minorHAnsi"/>
          <w:color w:val="ED7D31" w:themeColor="accent2"/>
          <w:sz w:val="22"/>
          <w:szCs w:val="22"/>
          <w:lang w:val="en"/>
        </w:rPr>
        <w:t>:</w:t>
      </w:r>
    </w:p>
    <w:p w14:paraId="63C9933E" w14:textId="5A65623D" w:rsidR="007A1C43" w:rsidRDefault="001068BB">
      <w:pPr>
        <w:jc w:val="both"/>
        <w:rPr>
          <w:rFonts w:asciiTheme="minorHAnsi" w:hAnsiTheme="minorHAnsi" w:cstheme="minorHAnsi"/>
          <w:lang w:val="en-US"/>
        </w:rPr>
      </w:pPr>
      <w:r>
        <w:rPr>
          <w:rFonts w:asciiTheme="minorHAnsi" w:hAnsiTheme="minorHAnsi" w:cstheme="minorHAnsi"/>
          <w:lang w:val="en-US"/>
        </w:rPr>
        <w:t>Are all systems able to receive an IP-address from R1?</w:t>
      </w:r>
    </w:p>
    <w:p w14:paraId="278F5FB7" w14:textId="1E4FDBAC" w:rsidR="001068BB" w:rsidRPr="00662D67" w:rsidRDefault="00662D67">
      <w:pPr>
        <w:jc w:val="both"/>
        <w:rPr>
          <w:rFonts w:asciiTheme="minorHAnsi" w:hAnsiTheme="minorHAnsi" w:cstheme="minorHAnsi"/>
          <w:b/>
          <w:bCs/>
          <w:lang w:val="en-US"/>
        </w:rPr>
      </w:pPr>
      <w:r w:rsidRPr="00662D67">
        <w:rPr>
          <w:rFonts w:asciiTheme="minorHAnsi" w:hAnsiTheme="minorHAnsi" w:cstheme="minorHAnsi"/>
          <w:b/>
          <w:bCs/>
          <w:lang w:val="en-US"/>
        </w:rPr>
        <w:t>Result:</w:t>
      </w:r>
    </w:p>
    <w:p w14:paraId="3B353316" w14:textId="69CF61A6" w:rsidR="001068BB" w:rsidRDefault="001068BB">
      <w:pPr>
        <w:jc w:val="both"/>
        <w:rPr>
          <w:rFonts w:asciiTheme="minorHAnsi" w:hAnsiTheme="minorHAnsi" w:cstheme="minorHAnsi"/>
          <w:lang w:val="en-US"/>
        </w:rPr>
      </w:pPr>
      <w:r>
        <w:rPr>
          <w:rFonts w:asciiTheme="minorHAnsi" w:hAnsiTheme="minorHAnsi" w:cstheme="minorHAnsi"/>
          <w:lang w:val="en-US"/>
        </w:rPr>
        <w:t>Locate the problem inside the network</w:t>
      </w:r>
      <w:r w:rsidR="00662D67">
        <w:rPr>
          <w:rFonts w:asciiTheme="minorHAnsi" w:hAnsiTheme="minorHAnsi" w:cstheme="minorHAnsi"/>
          <w:lang w:val="en-US"/>
        </w:rPr>
        <w:t xml:space="preserve">. </w:t>
      </w:r>
      <w:r w:rsidR="00227A9E">
        <w:rPr>
          <w:rFonts w:asciiTheme="minorHAnsi" w:hAnsiTheme="minorHAnsi" w:cstheme="minorHAnsi"/>
          <w:lang w:val="en-US"/>
        </w:rPr>
        <w:t>Which</w:t>
      </w:r>
      <w:r w:rsidR="00662D67">
        <w:rPr>
          <w:rFonts w:asciiTheme="minorHAnsi" w:hAnsiTheme="minorHAnsi" w:cstheme="minorHAnsi"/>
          <w:lang w:val="en-US"/>
        </w:rPr>
        <w:t xml:space="preserve"> connection</w:t>
      </w:r>
      <w:r w:rsidR="00227A9E">
        <w:rPr>
          <w:rFonts w:asciiTheme="minorHAnsi" w:hAnsiTheme="minorHAnsi" w:cstheme="minorHAnsi"/>
          <w:lang w:val="en-US"/>
        </w:rPr>
        <w:t>s</w:t>
      </w:r>
      <w:r w:rsidR="00662D67">
        <w:rPr>
          <w:rFonts w:asciiTheme="minorHAnsi" w:hAnsiTheme="minorHAnsi" w:cstheme="minorHAnsi"/>
          <w:lang w:val="en-US"/>
        </w:rPr>
        <w:t xml:space="preserve"> should be checked for this?</w:t>
      </w:r>
    </w:p>
    <w:p w14:paraId="368A010F" w14:textId="77777777" w:rsidR="008F6F81" w:rsidRPr="00662D67" w:rsidRDefault="008F6F81" w:rsidP="008F6F81">
      <w:pPr>
        <w:jc w:val="both"/>
        <w:rPr>
          <w:rFonts w:asciiTheme="minorHAnsi" w:hAnsiTheme="minorHAnsi" w:cstheme="minorHAnsi"/>
          <w:b/>
          <w:bCs/>
          <w:lang w:val="en-US"/>
        </w:rPr>
      </w:pPr>
      <w:r w:rsidRPr="00662D67">
        <w:rPr>
          <w:rFonts w:asciiTheme="minorHAnsi" w:hAnsiTheme="minorHAnsi" w:cstheme="minorHAnsi"/>
          <w:b/>
          <w:bCs/>
          <w:lang w:val="en-US"/>
        </w:rPr>
        <w:t>Result:</w:t>
      </w:r>
    </w:p>
    <w:p w14:paraId="15567399" w14:textId="77777777" w:rsidR="001068BB" w:rsidRDefault="001068BB">
      <w:pPr>
        <w:jc w:val="both"/>
        <w:rPr>
          <w:rFonts w:asciiTheme="minorHAnsi" w:hAnsiTheme="minorHAnsi" w:cstheme="minorHAnsi"/>
          <w:lang w:val="en-US"/>
        </w:rPr>
      </w:pPr>
    </w:p>
    <w:p w14:paraId="267EE2C5" w14:textId="77777777" w:rsidR="001068BB" w:rsidRDefault="001068BB">
      <w:pPr>
        <w:jc w:val="both"/>
        <w:rPr>
          <w:rFonts w:asciiTheme="minorHAnsi" w:hAnsiTheme="minorHAnsi" w:cstheme="minorHAnsi"/>
          <w:lang w:val="en-US"/>
        </w:rPr>
      </w:pPr>
    </w:p>
    <w:p w14:paraId="71516ACF" w14:textId="51D280C5" w:rsidR="001068BB" w:rsidRDefault="00DD2594" w:rsidP="001068BB">
      <w:pPr>
        <w:rPr>
          <w:rFonts w:asciiTheme="minorHAnsi" w:hAnsiTheme="minorHAnsi" w:cstheme="minorHAnsi"/>
          <w:lang w:val="en"/>
        </w:rPr>
      </w:pPr>
      <w:r>
        <w:rPr>
          <w:rFonts w:asciiTheme="minorHAnsi" w:hAnsiTheme="minorHAnsi" w:cstheme="minorHAnsi"/>
          <w:lang w:val="en"/>
        </w:rPr>
        <w:t xml:space="preserve">What is necessary to facilitate </w:t>
      </w:r>
      <w:r w:rsidR="005E0E8E">
        <w:rPr>
          <w:rFonts w:asciiTheme="minorHAnsi" w:hAnsiTheme="minorHAnsi" w:cstheme="minorHAnsi"/>
          <w:lang w:val="en"/>
        </w:rPr>
        <w:t>a working</w:t>
      </w:r>
      <w:r>
        <w:rPr>
          <w:rFonts w:asciiTheme="minorHAnsi" w:hAnsiTheme="minorHAnsi" w:cstheme="minorHAnsi"/>
          <w:lang w:val="en"/>
        </w:rPr>
        <w:t xml:space="preserve"> DHCP</w:t>
      </w:r>
      <w:r w:rsidR="005E0E8E">
        <w:rPr>
          <w:rFonts w:asciiTheme="minorHAnsi" w:hAnsiTheme="minorHAnsi" w:cstheme="minorHAnsi"/>
          <w:lang w:val="en"/>
        </w:rPr>
        <w:t xml:space="preserve"> in the network? Configure the network properly.</w:t>
      </w:r>
    </w:p>
    <w:p w14:paraId="776EA3F7" w14:textId="159A317F" w:rsidR="00662D67" w:rsidRPr="00662D67" w:rsidRDefault="00662D67" w:rsidP="001068BB">
      <w:pPr>
        <w:rPr>
          <w:rFonts w:asciiTheme="minorHAnsi" w:hAnsiTheme="minorHAnsi" w:cstheme="minorHAnsi"/>
          <w:b/>
          <w:bCs/>
          <w:lang w:val="en"/>
        </w:rPr>
      </w:pPr>
      <w:r w:rsidRPr="00662D67">
        <w:rPr>
          <w:rFonts w:asciiTheme="minorHAnsi" w:hAnsiTheme="minorHAnsi" w:cstheme="minorHAnsi"/>
          <w:b/>
          <w:bCs/>
          <w:lang w:val="en"/>
        </w:rPr>
        <w:t>Command:</w:t>
      </w:r>
    </w:p>
    <w:p w14:paraId="3F8B744C" w14:textId="77777777" w:rsidR="00332000" w:rsidRDefault="00332000">
      <w:pPr>
        <w:jc w:val="both"/>
        <w:rPr>
          <w:rFonts w:asciiTheme="minorHAnsi" w:hAnsiTheme="minorHAnsi" w:cstheme="minorHAnsi"/>
          <w:lang w:val="en"/>
        </w:rPr>
      </w:pPr>
    </w:p>
    <w:p w14:paraId="70251592" w14:textId="77777777" w:rsidR="00332000" w:rsidRDefault="00332000">
      <w:pPr>
        <w:jc w:val="both"/>
        <w:rPr>
          <w:rFonts w:asciiTheme="minorHAnsi" w:hAnsiTheme="minorHAnsi" w:cstheme="minorHAnsi"/>
          <w:lang w:val="en"/>
        </w:rPr>
      </w:pPr>
    </w:p>
    <w:p w14:paraId="76FFD31B" w14:textId="77777777" w:rsidR="00662D67" w:rsidRDefault="00662D67">
      <w:pPr>
        <w:jc w:val="both"/>
        <w:rPr>
          <w:rFonts w:asciiTheme="minorHAnsi" w:hAnsiTheme="minorHAnsi" w:cstheme="minorHAnsi"/>
          <w:lang w:val="en"/>
        </w:rPr>
      </w:pPr>
    </w:p>
    <w:p w14:paraId="4C0405AC" w14:textId="2BEB340D" w:rsidR="00662D67" w:rsidRPr="00EF132E" w:rsidRDefault="00662D67" w:rsidP="00662D67">
      <w:pPr>
        <w:jc w:val="both"/>
        <w:rPr>
          <w:rFonts w:asciiTheme="minorHAnsi" w:hAnsiTheme="minorHAnsi" w:cstheme="minorHAnsi"/>
          <w:lang w:val="en-US"/>
        </w:rPr>
      </w:pPr>
      <w:r>
        <w:rPr>
          <w:rFonts w:asciiTheme="minorHAnsi" w:hAnsiTheme="minorHAnsi" w:cstheme="minorHAnsi"/>
          <w:lang w:val="en"/>
        </w:rPr>
        <w:t xml:space="preserve">After the correct configuration, </w:t>
      </w:r>
      <w:r w:rsidRPr="00EF132E">
        <w:rPr>
          <w:rFonts w:asciiTheme="minorHAnsi" w:hAnsiTheme="minorHAnsi" w:cstheme="minorHAnsi"/>
          <w:lang w:val="en"/>
        </w:rPr>
        <w:t>turn off the first host</w:t>
      </w:r>
      <w:r>
        <w:rPr>
          <w:rFonts w:asciiTheme="minorHAnsi" w:hAnsiTheme="minorHAnsi" w:cstheme="minorHAnsi"/>
          <w:lang w:val="en"/>
        </w:rPr>
        <w:t xml:space="preserve"> in VLAN </w:t>
      </w:r>
      <w:r w:rsidR="007E00B6">
        <w:rPr>
          <w:rFonts w:asciiTheme="minorHAnsi" w:hAnsiTheme="minorHAnsi" w:cstheme="minorHAnsi"/>
          <w:lang w:val="en"/>
        </w:rPr>
        <w:t>2</w:t>
      </w:r>
      <w:r w:rsidR="00227A9E">
        <w:rPr>
          <w:rFonts w:asciiTheme="minorHAnsi" w:hAnsiTheme="minorHAnsi" w:cstheme="minorHAnsi"/>
          <w:lang w:val="en"/>
        </w:rPr>
        <w:t>1</w:t>
      </w:r>
      <w:r w:rsidRPr="00EF132E">
        <w:rPr>
          <w:rFonts w:asciiTheme="minorHAnsi" w:hAnsiTheme="minorHAnsi" w:cstheme="minorHAnsi"/>
          <w:lang w:val="en"/>
        </w:rPr>
        <w:t xml:space="preserve"> and start Wireshark to record the connection from th</w:t>
      </w:r>
      <w:r>
        <w:rPr>
          <w:rFonts w:asciiTheme="minorHAnsi" w:hAnsiTheme="minorHAnsi" w:cstheme="minorHAnsi"/>
          <w:lang w:val="en"/>
        </w:rPr>
        <w:t>is</w:t>
      </w:r>
      <w:r w:rsidRPr="00EF132E">
        <w:rPr>
          <w:rFonts w:asciiTheme="minorHAnsi" w:hAnsiTheme="minorHAnsi" w:cstheme="minorHAnsi"/>
          <w:lang w:val="en"/>
        </w:rPr>
        <w:t xml:space="preserve"> host. In the search, set the capture filter to </w:t>
      </w:r>
      <w:r w:rsidR="007E00B6">
        <w:rPr>
          <w:rFonts w:asciiTheme="minorHAnsi" w:hAnsiTheme="minorHAnsi" w:cstheme="minorHAnsi"/>
          <w:i/>
          <w:iCs/>
          <w:lang w:val="en"/>
        </w:rPr>
        <w:t>dhcp</w:t>
      </w:r>
      <w:r w:rsidRPr="00EF132E">
        <w:rPr>
          <w:rFonts w:asciiTheme="minorHAnsi" w:hAnsiTheme="minorHAnsi" w:cstheme="minorHAnsi"/>
          <w:lang w:val="en"/>
        </w:rPr>
        <w:t xml:space="preserve"> to display all DHCP packets.</w:t>
      </w:r>
    </w:p>
    <w:p w14:paraId="6207C786" w14:textId="77777777" w:rsidR="000B5C7A" w:rsidRDefault="00662D67" w:rsidP="00662D67">
      <w:pPr>
        <w:jc w:val="both"/>
        <w:rPr>
          <w:rFonts w:asciiTheme="minorHAnsi" w:hAnsiTheme="minorHAnsi" w:cstheme="minorHAnsi"/>
          <w:lang w:val="en"/>
        </w:rPr>
      </w:pPr>
      <w:r w:rsidRPr="00EF132E">
        <w:rPr>
          <w:rFonts w:asciiTheme="minorHAnsi" w:hAnsiTheme="minorHAnsi" w:cstheme="minorHAnsi"/>
          <w:lang w:val="en"/>
        </w:rPr>
        <w:t>Then start t</w:t>
      </w:r>
      <w:r>
        <w:rPr>
          <w:rFonts w:asciiTheme="minorHAnsi" w:hAnsiTheme="minorHAnsi" w:cstheme="minorHAnsi"/>
          <w:lang w:val="en"/>
        </w:rPr>
        <w:t xml:space="preserve">his </w:t>
      </w:r>
      <w:r w:rsidRPr="00EF132E">
        <w:rPr>
          <w:rFonts w:asciiTheme="minorHAnsi" w:hAnsiTheme="minorHAnsi" w:cstheme="minorHAnsi"/>
          <w:lang w:val="en"/>
        </w:rPr>
        <w:t>host and analyze the output in Wireshark.</w:t>
      </w:r>
      <w:r w:rsidR="000B5C7A">
        <w:rPr>
          <w:rFonts w:asciiTheme="minorHAnsi" w:hAnsiTheme="minorHAnsi" w:cstheme="minorHAnsi"/>
          <w:lang w:val="en"/>
        </w:rPr>
        <w:t xml:space="preserve"> </w:t>
      </w:r>
    </w:p>
    <w:p w14:paraId="36559613" w14:textId="30AFC43B" w:rsidR="000B5C7A" w:rsidRDefault="000B5C7A" w:rsidP="00662D67">
      <w:pPr>
        <w:jc w:val="both"/>
        <w:rPr>
          <w:rFonts w:asciiTheme="minorHAnsi" w:hAnsiTheme="minorHAnsi" w:cstheme="minorHAnsi"/>
          <w:lang w:val="en"/>
        </w:rPr>
      </w:pPr>
      <w:r>
        <w:rPr>
          <w:rFonts w:asciiTheme="minorHAnsi" w:hAnsiTheme="minorHAnsi" w:cstheme="minorHAnsi"/>
          <w:lang w:val="en"/>
        </w:rPr>
        <w:t>What differentiates from the capture of task 3?</w:t>
      </w:r>
    </w:p>
    <w:p w14:paraId="4F3ADA86" w14:textId="77777777" w:rsidR="000B5C7A" w:rsidRPr="00662D67" w:rsidRDefault="000B5C7A" w:rsidP="000B5C7A">
      <w:pPr>
        <w:jc w:val="both"/>
        <w:rPr>
          <w:rFonts w:asciiTheme="minorHAnsi" w:hAnsiTheme="minorHAnsi" w:cstheme="minorHAnsi"/>
          <w:b/>
          <w:bCs/>
          <w:lang w:val="en-US"/>
        </w:rPr>
      </w:pPr>
      <w:r w:rsidRPr="00662D67">
        <w:rPr>
          <w:rFonts w:asciiTheme="minorHAnsi" w:hAnsiTheme="minorHAnsi" w:cstheme="minorHAnsi"/>
          <w:b/>
          <w:bCs/>
          <w:lang w:val="en-US"/>
        </w:rPr>
        <w:t>Result:</w:t>
      </w:r>
    </w:p>
    <w:p w14:paraId="7630F52E" w14:textId="77777777" w:rsidR="000B5C7A" w:rsidRDefault="000B5C7A" w:rsidP="00662D67">
      <w:pPr>
        <w:jc w:val="both"/>
        <w:rPr>
          <w:rFonts w:asciiTheme="minorHAnsi" w:hAnsiTheme="minorHAnsi" w:cstheme="minorHAnsi"/>
          <w:lang w:val="en-US"/>
        </w:rPr>
      </w:pPr>
    </w:p>
    <w:p w14:paraId="289AD418" w14:textId="77777777" w:rsidR="000B5C7A" w:rsidRPr="00EF132E" w:rsidRDefault="000B5C7A" w:rsidP="00662D67">
      <w:pPr>
        <w:jc w:val="both"/>
        <w:rPr>
          <w:rFonts w:asciiTheme="minorHAnsi" w:hAnsiTheme="minorHAnsi" w:cstheme="minorHAnsi"/>
          <w:lang w:val="en-US"/>
        </w:rPr>
      </w:pPr>
    </w:p>
    <w:p w14:paraId="1441BFC5" w14:textId="35078EA0" w:rsidR="00662D67" w:rsidRPr="009F5698" w:rsidRDefault="00662D67" w:rsidP="00662D67">
      <w:pPr>
        <w:jc w:val="both"/>
        <w:rPr>
          <w:rFonts w:asciiTheme="minorHAnsi" w:hAnsiTheme="minorHAnsi" w:cstheme="minorHAnsi"/>
          <w:b/>
          <w:bCs/>
          <w:lang w:val="en-US"/>
        </w:rPr>
      </w:pPr>
      <w:r w:rsidRPr="009F5698">
        <w:rPr>
          <w:rFonts w:asciiTheme="minorHAnsi" w:hAnsiTheme="minorHAnsi" w:cstheme="minorHAnsi"/>
          <w:b/>
          <w:bCs/>
          <w:lang w:val="en"/>
        </w:rPr>
        <w:t xml:space="preserve">Enter the received IP configuration of eth0 </w:t>
      </w:r>
      <w:r w:rsidR="008F6F81">
        <w:rPr>
          <w:rFonts w:asciiTheme="minorHAnsi" w:hAnsiTheme="minorHAnsi" w:cstheme="minorHAnsi"/>
          <w:b/>
          <w:bCs/>
          <w:lang w:val="en"/>
        </w:rPr>
        <w:t xml:space="preserve">of H5 and H6 </w:t>
      </w:r>
      <w:r w:rsidRPr="009F5698">
        <w:rPr>
          <w:rFonts w:asciiTheme="minorHAnsi" w:hAnsiTheme="minorHAnsi" w:cstheme="minorHAnsi"/>
          <w:b/>
          <w:bCs/>
          <w:lang w:val="en"/>
        </w:rPr>
        <w:t>here:</w:t>
      </w:r>
    </w:p>
    <w:tbl>
      <w:tblPr>
        <w:tblStyle w:val="Tabellenraster"/>
        <w:tblpPr w:leftFromText="141" w:rightFromText="141" w:vertAnchor="text" w:horzAnchor="margin" w:tblpY="-61"/>
        <w:tblW w:w="0" w:type="auto"/>
        <w:tblLook w:val="04A0" w:firstRow="1" w:lastRow="0" w:firstColumn="1" w:lastColumn="0" w:noHBand="0" w:noVBand="1"/>
      </w:tblPr>
      <w:tblGrid>
        <w:gridCol w:w="1812"/>
        <w:gridCol w:w="1812"/>
        <w:gridCol w:w="1812"/>
        <w:gridCol w:w="1813"/>
        <w:gridCol w:w="1813"/>
      </w:tblGrid>
      <w:tr w:rsidR="00662D67" w:rsidRPr="00EF132E" w14:paraId="7ACE9949" w14:textId="77777777" w:rsidTr="004F1E6C">
        <w:trPr>
          <w:trHeight w:val="328"/>
        </w:trPr>
        <w:tc>
          <w:tcPr>
            <w:tcW w:w="1812" w:type="dxa"/>
            <w:vAlign w:val="center"/>
          </w:tcPr>
          <w:p w14:paraId="39669E5E" w14:textId="77777777" w:rsidR="00662D67" w:rsidRPr="00EF132E" w:rsidRDefault="00662D67" w:rsidP="004F1E6C">
            <w:pPr>
              <w:jc w:val="both"/>
              <w:rPr>
                <w:rFonts w:asciiTheme="minorHAnsi" w:hAnsiTheme="minorHAnsi" w:cstheme="minorHAnsi"/>
                <w:b/>
                <w:bCs/>
              </w:rPr>
            </w:pPr>
            <w:r w:rsidRPr="00EF132E">
              <w:rPr>
                <w:rFonts w:asciiTheme="minorHAnsi" w:hAnsiTheme="minorHAnsi" w:cstheme="minorHAnsi"/>
                <w:b/>
                <w:bCs/>
                <w:lang w:val="en"/>
              </w:rPr>
              <w:t>Host</w:t>
            </w:r>
          </w:p>
        </w:tc>
        <w:tc>
          <w:tcPr>
            <w:tcW w:w="1812" w:type="dxa"/>
            <w:vAlign w:val="center"/>
          </w:tcPr>
          <w:p w14:paraId="30D63FA9" w14:textId="77777777" w:rsidR="00662D67" w:rsidRPr="00EF132E" w:rsidRDefault="00662D67" w:rsidP="004F1E6C">
            <w:pPr>
              <w:jc w:val="both"/>
              <w:rPr>
                <w:rFonts w:asciiTheme="minorHAnsi" w:hAnsiTheme="minorHAnsi" w:cstheme="minorHAnsi"/>
                <w:b/>
                <w:bCs/>
              </w:rPr>
            </w:pPr>
            <w:r w:rsidRPr="00EF132E">
              <w:rPr>
                <w:rFonts w:asciiTheme="minorHAnsi" w:hAnsiTheme="minorHAnsi" w:cstheme="minorHAnsi"/>
                <w:b/>
                <w:bCs/>
                <w:lang w:val="en"/>
              </w:rPr>
              <w:t>IPv4 address</w:t>
            </w:r>
          </w:p>
        </w:tc>
        <w:tc>
          <w:tcPr>
            <w:tcW w:w="1812" w:type="dxa"/>
            <w:vAlign w:val="center"/>
          </w:tcPr>
          <w:p w14:paraId="2655031F" w14:textId="77777777" w:rsidR="00662D67" w:rsidRPr="00EF132E" w:rsidRDefault="00662D67" w:rsidP="004F1E6C">
            <w:pPr>
              <w:jc w:val="both"/>
              <w:rPr>
                <w:rFonts w:asciiTheme="minorHAnsi" w:hAnsiTheme="minorHAnsi" w:cstheme="minorHAnsi"/>
                <w:b/>
                <w:bCs/>
              </w:rPr>
            </w:pPr>
            <w:r w:rsidRPr="00EF132E">
              <w:rPr>
                <w:rFonts w:asciiTheme="minorHAnsi" w:hAnsiTheme="minorHAnsi" w:cstheme="minorHAnsi"/>
                <w:b/>
                <w:bCs/>
                <w:lang w:val="en"/>
              </w:rPr>
              <w:t>Netmask</w:t>
            </w:r>
          </w:p>
        </w:tc>
        <w:tc>
          <w:tcPr>
            <w:tcW w:w="1813" w:type="dxa"/>
            <w:vAlign w:val="center"/>
          </w:tcPr>
          <w:p w14:paraId="2665961A" w14:textId="77777777" w:rsidR="00662D67" w:rsidRPr="00EF132E" w:rsidRDefault="00662D67" w:rsidP="004F1E6C">
            <w:pPr>
              <w:jc w:val="both"/>
              <w:rPr>
                <w:rFonts w:asciiTheme="minorHAnsi" w:hAnsiTheme="minorHAnsi" w:cstheme="minorHAnsi"/>
                <w:b/>
                <w:bCs/>
              </w:rPr>
            </w:pPr>
            <w:r w:rsidRPr="00EF132E">
              <w:rPr>
                <w:rFonts w:asciiTheme="minorHAnsi" w:hAnsiTheme="minorHAnsi" w:cstheme="minorHAnsi"/>
                <w:b/>
                <w:bCs/>
                <w:lang w:val="en"/>
              </w:rPr>
              <w:t>Gateway</w:t>
            </w:r>
          </w:p>
        </w:tc>
        <w:tc>
          <w:tcPr>
            <w:tcW w:w="1813" w:type="dxa"/>
            <w:vAlign w:val="center"/>
          </w:tcPr>
          <w:p w14:paraId="223C351F" w14:textId="77777777" w:rsidR="00662D67" w:rsidRPr="00EF132E" w:rsidRDefault="00662D67" w:rsidP="004F1E6C">
            <w:pPr>
              <w:jc w:val="both"/>
              <w:rPr>
                <w:rFonts w:asciiTheme="minorHAnsi" w:hAnsiTheme="minorHAnsi" w:cstheme="minorHAnsi"/>
                <w:b/>
                <w:bCs/>
              </w:rPr>
            </w:pPr>
            <w:r w:rsidRPr="00EF132E">
              <w:rPr>
                <w:rFonts w:asciiTheme="minorHAnsi" w:hAnsiTheme="minorHAnsi" w:cstheme="minorHAnsi"/>
                <w:b/>
                <w:bCs/>
                <w:lang w:val="en"/>
              </w:rPr>
              <w:t>DNS server</w:t>
            </w:r>
          </w:p>
        </w:tc>
      </w:tr>
      <w:tr w:rsidR="00662D67" w:rsidRPr="00EF132E" w14:paraId="1F9E1AC7" w14:textId="77777777" w:rsidTr="004F1E6C">
        <w:trPr>
          <w:trHeight w:val="332"/>
        </w:trPr>
        <w:tc>
          <w:tcPr>
            <w:tcW w:w="1812" w:type="dxa"/>
            <w:vAlign w:val="center"/>
          </w:tcPr>
          <w:p w14:paraId="62DB7A1B" w14:textId="77777777" w:rsidR="00662D67" w:rsidRPr="00EF132E" w:rsidRDefault="00662D67" w:rsidP="004F1E6C">
            <w:pPr>
              <w:jc w:val="both"/>
              <w:rPr>
                <w:rFonts w:asciiTheme="minorHAnsi" w:hAnsiTheme="minorHAnsi" w:cstheme="minorHAnsi"/>
                <w:color w:val="FF0000"/>
              </w:rPr>
            </w:pPr>
          </w:p>
        </w:tc>
        <w:tc>
          <w:tcPr>
            <w:tcW w:w="1812" w:type="dxa"/>
            <w:vAlign w:val="center"/>
          </w:tcPr>
          <w:p w14:paraId="18E84FED" w14:textId="77777777" w:rsidR="00662D67" w:rsidRPr="00EF132E" w:rsidRDefault="00662D67" w:rsidP="004F1E6C">
            <w:pPr>
              <w:jc w:val="both"/>
              <w:rPr>
                <w:rFonts w:asciiTheme="minorHAnsi" w:hAnsiTheme="minorHAnsi" w:cstheme="minorHAnsi"/>
                <w:color w:val="FF0000"/>
              </w:rPr>
            </w:pPr>
          </w:p>
        </w:tc>
        <w:tc>
          <w:tcPr>
            <w:tcW w:w="1812" w:type="dxa"/>
            <w:vAlign w:val="center"/>
          </w:tcPr>
          <w:p w14:paraId="234F0314" w14:textId="77777777" w:rsidR="00662D67" w:rsidRPr="00EF132E" w:rsidRDefault="00662D67" w:rsidP="004F1E6C">
            <w:pPr>
              <w:jc w:val="both"/>
              <w:rPr>
                <w:rFonts w:asciiTheme="minorHAnsi" w:hAnsiTheme="minorHAnsi" w:cstheme="minorHAnsi"/>
                <w:color w:val="FF0000"/>
              </w:rPr>
            </w:pPr>
          </w:p>
        </w:tc>
        <w:tc>
          <w:tcPr>
            <w:tcW w:w="1813" w:type="dxa"/>
            <w:vAlign w:val="center"/>
          </w:tcPr>
          <w:p w14:paraId="2935D0C9" w14:textId="77777777" w:rsidR="00662D67" w:rsidRPr="00EF132E" w:rsidRDefault="00662D67" w:rsidP="004F1E6C">
            <w:pPr>
              <w:jc w:val="both"/>
              <w:rPr>
                <w:rFonts w:asciiTheme="minorHAnsi" w:hAnsiTheme="minorHAnsi" w:cstheme="minorHAnsi"/>
                <w:color w:val="FF0000"/>
              </w:rPr>
            </w:pPr>
          </w:p>
        </w:tc>
        <w:tc>
          <w:tcPr>
            <w:tcW w:w="1813" w:type="dxa"/>
            <w:vAlign w:val="center"/>
          </w:tcPr>
          <w:p w14:paraId="1097838B" w14:textId="77777777" w:rsidR="00662D67" w:rsidRPr="00EF132E" w:rsidRDefault="00662D67" w:rsidP="004F1E6C">
            <w:pPr>
              <w:jc w:val="both"/>
              <w:rPr>
                <w:rFonts w:asciiTheme="minorHAnsi" w:hAnsiTheme="minorHAnsi" w:cstheme="minorHAnsi"/>
                <w:color w:val="FF0000"/>
              </w:rPr>
            </w:pPr>
          </w:p>
        </w:tc>
      </w:tr>
      <w:tr w:rsidR="008F6F81" w:rsidRPr="00EF132E" w14:paraId="68927360" w14:textId="77777777" w:rsidTr="004F1E6C">
        <w:trPr>
          <w:trHeight w:val="332"/>
        </w:trPr>
        <w:tc>
          <w:tcPr>
            <w:tcW w:w="1812" w:type="dxa"/>
            <w:vAlign w:val="center"/>
          </w:tcPr>
          <w:p w14:paraId="4F8C1DBB" w14:textId="77777777" w:rsidR="008F6F81" w:rsidRPr="00EF132E" w:rsidRDefault="008F6F81" w:rsidP="004F1E6C">
            <w:pPr>
              <w:jc w:val="both"/>
              <w:rPr>
                <w:rFonts w:asciiTheme="minorHAnsi" w:hAnsiTheme="minorHAnsi" w:cstheme="minorHAnsi"/>
                <w:color w:val="FF0000"/>
              </w:rPr>
            </w:pPr>
          </w:p>
        </w:tc>
        <w:tc>
          <w:tcPr>
            <w:tcW w:w="1812" w:type="dxa"/>
            <w:vAlign w:val="center"/>
          </w:tcPr>
          <w:p w14:paraId="4D5D8159" w14:textId="77777777" w:rsidR="008F6F81" w:rsidRPr="00EF132E" w:rsidRDefault="008F6F81" w:rsidP="004F1E6C">
            <w:pPr>
              <w:jc w:val="both"/>
              <w:rPr>
                <w:rFonts w:asciiTheme="minorHAnsi" w:hAnsiTheme="minorHAnsi" w:cstheme="minorHAnsi"/>
                <w:color w:val="FF0000"/>
              </w:rPr>
            </w:pPr>
          </w:p>
        </w:tc>
        <w:tc>
          <w:tcPr>
            <w:tcW w:w="1812" w:type="dxa"/>
            <w:vAlign w:val="center"/>
          </w:tcPr>
          <w:p w14:paraId="17381B2F" w14:textId="77777777" w:rsidR="008F6F81" w:rsidRPr="00EF132E" w:rsidRDefault="008F6F81" w:rsidP="004F1E6C">
            <w:pPr>
              <w:jc w:val="both"/>
              <w:rPr>
                <w:rFonts w:asciiTheme="minorHAnsi" w:hAnsiTheme="minorHAnsi" w:cstheme="minorHAnsi"/>
                <w:color w:val="FF0000"/>
              </w:rPr>
            </w:pPr>
          </w:p>
        </w:tc>
        <w:tc>
          <w:tcPr>
            <w:tcW w:w="1813" w:type="dxa"/>
            <w:vAlign w:val="center"/>
          </w:tcPr>
          <w:p w14:paraId="5E77AA79" w14:textId="77777777" w:rsidR="008F6F81" w:rsidRPr="00EF132E" w:rsidRDefault="008F6F81" w:rsidP="004F1E6C">
            <w:pPr>
              <w:jc w:val="both"/>
              <w:rPr>
                <w:rFonts w:asciiTheme="minorHAnsi" w:hAnsiTheme="minorHAnsi" w:cstheme="minorHAnsi"/>
                <w:color w:val="FF0000"/>
              </w:rPr>
            </w:pPr>
          </w:p>
        </w:tc>
        <w:tc>
          <w:tcPr>
            <w:tcW w:w="1813" w:type="dxa"/>
            <w:vAlign w:val="center"/>
          </w:tcPr>
          <w:p w14:paraId="2FD3B9FA" w14:textId="77777777" w:rsidR="008F6F81" w:rsidRPr="00EF132E" w:rsidRDefault="008F6F81" w:rsidP="004F1E6C">
            <w:pPr>
              <w:jc w:val="both"/>
              <w:rPr>
                <w:rFonts w:asciiTheme="minorHAnsi" w:hAnsiTheme="minorHAnsi" w:cstheme="minorHAnsi"/>
                <w:color w:val="FF0000"/>
              </w:rPr>
            </w:pPr>
          </w:p>
        </w:tc>
      </w:tr>
    </w:tbl>
    <w:p w14:paraId="0F760F60" w14:textId="77777777" w:rsidR="00662D67" w:rsidRDefault="00662D67" w:rsidP="00662D67">
      <w:pPr>
        <w:jc w:val="both"/>
        <w:rPr>
          <w:rFonts w:asciiTheme="minorHAnsi" w:hAnsiTheme="minorHAnsi" w:cstheme="minorHAnsi"/>
        </w:rPr>
      </w:pPr>
    </w:p>
    <w:p w14:paraId="21B230BA" w14:textId="77777777" w:rsidR="00662D67" w:rsidRDefault="00662D67">
      <w:pPr>
        <w:jc w:val="both"/>
        <w:rPr>
          <w:rFonts w:asciiTheme="minorHAnsi" w:hAnsiTheme="minorHAnsi" w:cstheme="minorHAnsi"/>
          <w:lang w:val="en"/>
        </w:rPr>
      </w:pPr>
    </w:p>
    <w:p w14:paraId="6E75EBE1" w14:textId="50D6A8D2" w:rsidR="00DC47C7" w:rsidRPr="00EF132E" w:rsidRDefault="00DC47C7" w:rsidP="00DC47C7">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t xml:space="preserve">Task </w:t>
      </w:r>
      <w:r w:rsidR="00D901C8">
        <w:rPr>
          <w:rFonts w:asciiTheme="minorHAnsi" w:hAnsiTheme="minorHAnsi" w:cstheme="minorHAnsi"/>
          <w:color w:val="ED7D31" w:themeColor="accent2"/>
          <w:sz w:val="22"/>
          <w:szCs w:val="22"/>
          <w:lang w:val="en"/>
        </w:rPr>
        <w:t>6</w:t>
      </w:r>
      <w:r w:rsidRPr="00EF132E">
        <w:rPr>
          <w:rFonts w:asciiTheme="minorHAnsi" w:hAnsiTheme="minorHAnsi" w:cstheme="minorHAnsi"/>
          <w:color w:val="ED7D31" w:themeColor="accent2"/>
          <w:sz w:val="22"/>
          <w:szCs w:val="22"/>
          <w:lang w:val="en"/>
        </w:rPr>
        <w:t>:</w:t>
      </w:r>
    </w:p>
    <w:p w14:paraId="6DA6A526" w14:textId="5561159F" w:rsidR="00C76718" w:rsidRPr="00D3070C" w:rsidRDefault="00CC5E23">
      <w:pPr>
        <w:jc w:val="both"/>
        <w:rPr>
          <w:rFonts w:asciiTheme="minorHAnsi" w:hAnsiTheme="minorHAnsi" w:cstheme="minorHAnsi"/>
          <w:color w:val="FF0000"/>
          <w:lang w:val="en-US"/>
        </w:rPr>
      </w:pPr>
      <w:r w:rsidRPr="00EF132E">
        <w:rPr>
          <w:rFonts w:asciiTheme="minorHAnsi" w:hAnsiTheme="minorHAnsi" w:cstheme="minorHAnsi"/>
          <w:lang w:val="en"/>
        </w:rPr>
        <w:t xml:space="preserve">Connect a web server from the menu on the left </w:t>
      </w:r>
      <w:r w:rsidRPr="00D3070C">
        <w:rPr>
          <w:rFonts w:asciiTheme="minorHAnsi" w:hAnsiTheme="minorHAnsi" w:cstheme="minorHAnsi"/>
          <w:color w:val="000000" w:themeColor="text1"/>
          <w:lang w:val="en"/>
        </w:rPr>
        <w:t>to the third router by using a switch between the router and the web server. However, you do not need to configure anything else on this switch.</w:t>
      </w:r>
      <w:r w:rsidR="00D3070C" w:rsidRPr="00D3070C">
        <w:rPr>
          <w:rFonts w:asciiTheme="minorHAnsi" w:hAnsiTheme="minorHAnsi" w:cstheme="minorHAnsi"/>
          <w:color w:val="000000" w:themeColor="text1"/>
          <w:lang w:val="en"/>
        </w:rPr>
        <w:t xml:space="preserve"> </w:t>
      </w:r>
      <w:r w:rsidR="00D3070C" w:rsidRPr="00D3070C">
        <w:rPr>
          <w:rFonts w:asciiTheme="minorHAnsi" w:hAnsiTheme="minorHAnsi" w:cstheme="minorHAnsi"/>
          <w:color w:val="000000" w:themeColor="text1"/>
          <w:lang w:val="en-US"/>
        </w:rPr>
        <w:t>For the interface of R3 please use 172.16.0.1</w:t>
      </w:r>
      <w:r w:rsidR="00D3070C">
        <w:rPr>
          <w:rFonts w:asciiTheme="minorHAnsi" w:hAnsiTheme="minorHAnsi" w:cstheme="minorHAnsi"/>
          <w:color w:val="000000" w:themeColor="text1"/>
          <w:lang w:val="en-US"/>
        </w:rPr>
        <w:t>/12</w:t>
      </w:r>
      <w:r w:rsidR="00D3070C" w:rsidRPr="00D3070C">
        <w:rPr>
          <w:rFonts w:asciiTheme="minorHAnsi" w:hAnsiTheme="minorHAnsi" w:cstheme="minorHAnsi"/>
          <w:color w:val="000000" w:themeColor="text1"/>
          <w:lang w:val="en-US"/>
        </w:rPr>
        <w:t xml:space="preserve">. </w:t>
      </w:r>
      <w:r w:rsidR="004B0B24" w:rsidRPr="00D3070C">
        <w:rPr>
          <w:rFonts w:asciiTheme="minorHAnsi" w:hAnsiTheme="minorHAnsi" w:cstheme="minorHAnsi"/>
          <w:color w:val="000000" w:themeColor="text1"/>
          <w:lang w:val="en"/>
        </w:rPr>
        <w:t>For</w:t>
      </w:r>
      <w:r w:rsidRPr="00D3070C">
        <w:rPr>
          <w:rFonts w:asciiTheme="minorHAnsi" w:hAnsiTheme="minorHAnsi" w:cstheme="minorHAnsi"/>
          <w:color w:val="000000" w:themeColor="text1"/>
          <w:lang w:val="en"/>
        </w:rPr>
        <w:t xml:space="preserve"> the IP address </w:t>
      </w:r>
      <w:r w:rsidRPr="00EF132E">
        <w:rPr>
          <w:rFonts w:asciiTheme="minorHAnsi" w:hAnsiTheme="minorHAnsi" w:cstheme="minorHAnsi"/>
          <w:lang w:val="en"/>
        </w:rPr>
        <w:t xml:space="preserve">for the </w:t>
      </w:r>
      <w:r w:rsidRPr="00EF132E">
        <w:rPr>
          <w:rFonts w:asciiTheme="minorHAnsi" w:hAnsiTheme="minorHAnsi" w:cstheme="minorHAnsi"/>
          <w:b/>
          <w:lang w:val="en"/>
        </w:rPr>
        <w:t>web server</w:t>
      </w:r>
      <w:r w:rsidRPr="00EF132E">
        <w:rPr>
          <w:rFonts w:asciiTheme="minorHAnsi" w:hAnsiTheme="minorHAnsi" w:cstheme="minorHAnsi"/>
          <w:lang w:val="en"/>
        </w:rPr>
        <w:t xml:space="preserve"> please use </w:t>
      </w:r>
      <w:r w:rsidR="00266E34">
        <w:rPr>
          <w:rFonts w:asciiTheme="minorHAnsi" w:hAnsiTheme="minorHAnsi" w:cstheme="minorHAnsi"/>
          <w:lang w:val="en"/>
        </w:rPr>
        <w:t>172.16.0.100</w:t>
      </w:r>
      <w:r w:rsidR="00D3070C">
        <w:rPr>
          <w:rFonts w:asciiTheme="minorHAnsi" w:hAnsiTheme="minorHAnsi" w:cstheme="minorHAnsi"/>
          <w:lang w:val="en"/>
        </w:rPr>
        <w:t>/12.</w:t>
      </w:r>
    </w:p>
    <w:p w14:paraId="63C99345" w14:textId="77777777" w:rsidR="007A1C43" w:rsidRPr="00EF132E" w:rsidRDefault="00CC5E23">
      <w:pPr>
        <w:jc w:val="both"/>
        <w:rPr>
          <w:rFonts w:asciiTheme="minorHAnsi" w:hAnsiTheme="minorHAnsi" w:cstheme="minorHAnsi"/>
          <w:b/>
          <w:color w:val="FF0000"/>
          <w:lang w:val="en-US"/>
        </w:rPr>
      </w:pPr>
      <w:r w:rsidRPr="00EF132E">
        <w:rPr>
          <w:rFonts w:asciiTheme="minorHAnsi" w:hAnsiTheme="minorHAnsi" w:cstheme="minorHAnsi"/>
          <w:b/>
          <w:lang w:val="en"/>
        </w:rPr>
        <w:t xml:space="preserve">Show the relevant part of the /etc/network/interfaces file here:  </w:t>
      </w:r>
      <w:r w:rsidRPr="00EF132E">
        <w:rPr>
          <w:rFonts w:asciiTheme="minorHAnsi" w:hAnsiTheme="minorHAnsi" w:cstheme="minorHAnsi"/>
          <w:b/>
          <w:lang w:val="en"/>
        </w:rPr>
        <w:tab/>
      </w:r>
    </w:p>
    <w:p w14:paraId="63C99346" w14:textId="77777777" w:rsidR="007A1C43" w:rsidRPr="00EF132E" w:rsidRDefault="007A1C43">
      <w:pPr>
        <w:jc w:val="both"/>
        <w:rPr>
          <w:rFonts w:asciiTheme="minorHAnsi" w:hAnsiTheme="minorHAnsi" w:cstheme="minorHAnsi"/>
          <w:color w:val="FF0000"/>
          <w:lang w:val="en-US"/>
        </w:rPr>
      </w:pPr>
    </w:p>
    <w:p w14:paraId="63C99347" w14:textId="77777777" w:rsidR="007A1C43" w:rsidRDefault="007A1C43">
      <w:pPr>
        <w:jc w:val="both"/>
        <w:rPr>
          <w:rFonts w:asciiTheme="minorHAnsi" w:hAnsiTheme="minorHAnsi" w:cstheme="minorHAnsi"/>
          <w:color w:val="FF0000"/>
          <w:lang w:val="en-US"/>
        </w:rPr>
      </w:pPr>
    </w:p>
    <w:p w14:paraId="63C99348" w14:textId="77777777" w:rsidR="007A1C43" w:rsidRPr="00EF132E" w:rsidRDefault="007A1C43">
      <w:pPr>
        <w:jc w:val="both"/>
        <w:rPr>
          <w:rFonts w:asciiTheme="minorHAnsi" w:hAnsiTheme="minorHAnsi" w:cstheme="minorHAnsi"/>
          <w:color w:val="FF0000"/>
          <w:lang w:val="en-US"/>
        </w:rPr>
      </w:pPr>
    </w:p>
    <w:p w14:paraId="63C99349" w14:textId="622DE9BB" w:rsidR="007A1C43" w:rsidRPr="00D3070C" w:rsidRDefault="00D3070C" w:rsidP="00D3070C">
      <w:pPr>
        <w:pStyle w:val="berschrift2"/>
        <w:jc w:val="both"/>
        <w:rPr>
          <w:rFonts w:asciiTheme="minorHAnsi" w:hAnsiTheme="minorHAnsi" w:cstheme="minorHAnsi"/>
          <w:color w:val="ED7D31" w:themeColor="accent2"/>
          <w:sz w:val="22"/>
          <w:szCs w:val="22"/>
          <w:lang w:val="en"/>
        </w:rPr>
      </w:pPr>
      <w:r w:rsidRPr="00D3070C">
        <w:rPr>
          <w:rFonts w:asciiTheme="minorHAnsi" w:hAnsiTheme="minorHAnsi" w:cstheme="minorHAnsi"/>
          <w:color w:val="ED7D31" w:themeColor="accent2"/>
          <w:sz w:val="22"/>
          <w:szCs w:val="22"/>
          <w:lang w:val="en"/>
        </w:rPr>
        <w:t xml:space="preserve">Task </w:t>
      </w:r>
      <w:r w:rsidR="008E1339">
        <w:rPr>
          <w:rFonts w:asciiTheme="minorHAnsi" w:hAnsiTheme="minorHAnsi" w:cstheme="minorHAnsi"/>
          <w:color w:val="ED7D31" w:themeColor="accent2"/>
          <w:sz w:val="22"/>
          <w:szCs w:val="22"/>
          <w:lang w:val="en"/>
        </w:rPr>
        <w:t>7</w:t>
      </w:r>
      <w:r w:rsidRPr="00D3070C">
        <w:rPr>
          <w:rFonts w:asciiTheme="minorHAnsi" w:hAnsiTheme="minorHAnsi" w:cstheme="minorHAnsi"/>
          <w:color w:val="ED7D31" w:themeColor="accent2"/>
          <w:sz w:val="22"/>
          <w:szCs w:val="22"/>
          <w:lang w:val="en"/>
        </w:rPr>
        <w:t>:</w:t>
      </w:r>
    </w:p>
    <w:p w14:paraId="1070D948" w14:textId="24881694" w:rsidR="00D3070C" w:rsidRDefault="00D3070C">
      <w:pPr>
        <w:jc w:val="both"/>
        <w:rPr>
          <w:rFonts w:asciiTheme="minorHAnsi" w:hAnsiTheme="minorHAnsi" w:cstheme="minorHAnsi"/>
          <w:color w:val="000000" w:themeColor="text1"/>
          <w:lang w:val="en-US"/>
        </w:rPr>
      </w:pPr>
      <w:r w:rsidRPr="00D3070C">
        <w:rPr>
          <w:rFonts w:asciiTheme="minorHAnsi" w:hAnsiTheme="minorHAnsi" w:cstheme="minorHAnsi"/>
          <w:color w:val="000000" w:themeColor="text1"/>
          <w:lang w:val="en-US"/>
        </w:rPr>
        <w:t>Is H1 able to ping the webserver?</w:t>
      </w:r>
    </w:p>
    <w:p w14:paraId="4CEDCBD0" w14:textId="08D57C9A" w:rsidR="00D3070C" w:rsidRDefault="00D3070C">
      <w:pPr>
        <w:jc w:val="both"/>
        <w:rPr>
          <w:rFonts w:asciiTheme="minorHAnsi" w:hAnsiTheme="minorHAnsi" w:cstheme="minorHAnsi"/>
          <w:b/>
          <w:bCs/>
          <w:color w:val="000000" w:themeColor="text1"/>
          <w:lang w:val="en-US"/>
        </w:rPr>
      </w:pPr>
      <w:r w:rsidRPr="00D3070C">
        <w:rPr>
          <w:rFonts w:asciiTheme="minorHAnsi" w:hAnsiTheme="minorHAnsi" w:cstheme="minorHAnsi"/>
          <w:b/>
          <w:bCs/>
          <w:color w:val="000000" w:themeColor="text1"/>
          <w:lang w:val="en-US"/>
        </w:rPr>
        <w:t>Result:</w:t>
      </w:r>
    </w:p>
    <w:p w14:paraId="6FDCADE5" w14:textId="77777777" w:rsidR="00D3070C" w:rsidRDefault="00D3070C">
      <w:pPr>
        <w:jc w:val="both"/>
        <w:rPr>
          <w:rFonts w:asciiTheme="minorHAnsi" w:hAnsiTheme="minorHAnsi" w:cstheme="minorHAnsi"/>
          <w:b/>
          <w:bCs/>
          <w:color w:val="000000" w:themeColor="text1"/>
          <w:lang w:val="en-US"/>
        </w:rPr>
      </w:pPr>
    </w:p>
    <w:p w14:paraId="51A31538" w14:textId="2FEE4E4A" w:rsidR="00D3070C" w:rsidRPr="00D3070C" w:rsidRDefault="00D3070C">
      <w:pPr>
        <w:jc w:val="both"/>
        <w:rPr>
          <w:rFonts w:asciiTheme="minorHAnsi" w:hAnsiTheme="minorHAnsi" w:cstheme="minorHAnsi"/>
          <w:color w:val="000000" w:themeColor="text1"/>
          <w:lang w:val="en-US"/>
        </w:rPr>
      </w:pPr>
      <w:r w:rsidRPr="00D3070C">
        <w:rPr>
          <w:rFonts w:asciiTheme="minorHAnsi" w:hAnsiTheme="minorHAnsi" w:cstheme="minorHAnsi"/>
          <w:color w:val="000000" w:themeColor="text1"/>
          <w:lang w:val="en-US"/>
        </w:rPr>
        <w:t>Perform a traceroute to the IP-address and copy the output in here:</w:t>
      </w:r>
    </w:p>
    <w:p w14:paraId="137DE5E3" w14:textId="089B565C" w:rsidR="003077EC" w:rsidRDefault="003077EC">
      <w:pPr>
        <w:jc w:val="both"/>
        <w:rPr>
          <w:rFonts w:asciiTheme="minorHAnsi" w:hAnsiTheme="minorHAnsi" w:cstheme="minorHAnsi"/>
          <w:b/>
          <w:bCs/>
          <w:color w:val="000000" w:themeColor="text1"/>
          <w:lang w:val="en-US"/>
        </w:rPr>
      </w:pPr>
      <w:r>
        <w:rPr>
          <w:rFonts w:asciiTheme="minorHAnsi" w:hAnsiTheme="minorHAnsi" w:cstheme="minorHAnsi"/>
          <w:b/>
          <w:bCs/>
          <w:color w:val="000000" w:themeColor="text1"/>
          <w:lang w:val="en-US"/>
        </w:rPr>
        <w:t>Command:</w:t>
      </w:r>
    </w:p>
    <w:p w14:paraId="0825B5BB" w14:textId="77777777" w:rsidR="003077EC" w:rsidRDefault="003077EC">
      <w:pPr>
        <w:jc w:val="both"/>
        <w:rPr>
          <w:rFonts w:asciiTheme="minorHAnsi" w:hAnsiTheme="minorHAnsi" w:cstheme="minorHAnsi"/>
          <w:b/>
          <w:bCs/>
          <w:color w:val="000000" w:themeColor="text1"/>
          <w:lang w:val="en-US"/>
        </w:rPr>
      </w:pPr>
    </w:p>
    <w:p w14:paraId="63C9934A" w14:textId="5FE8FC58" w:rsidR="007A1C43" w:rsidRPr="00D3070C" w:rsidRDefault="00D3070C">
      <w:pPr>
        <w:jc w:val="both"/>
        <w:rPr>
          <w:rFonts w:asciiTheme="minorHAnsi" w:hAnsiTheme="minorHAnsi" w:cstheme="minorHAnsi"/>
          <w:b/>
          <w:bCs/>
          <w:color w:val="000000" w:themeColor="text1"/>
          <w:lang w:val="en-US"/>
        </w:rPr>
      </w:pPr>
      <w:r w:rsidRPr="00D3070C">
        <w:rPr>
          <w:rFonts w:asciiTheme="minorHAnsi" w:hAnsiTheme="minorHAnsi" w:cstheme="minorHAnsi"/>
          <w:b/>
          <w:bCs/>
          <w:color w:val="000000" w:themeColor="text1"/>
          <w:lang w:val="en-US"/>
        </w:rPr>
        <w:t>Result:</w:t>
      </w:r>
    </w:p>
    <w:p w14:paraId="63C9934B" w14:textId="77777777" w:rsidR="007A1C43" w:rsidRPr="00EF132E" w:rsidRDefault="007A1C43">
      <w:pPr>
        <w:jc w:val="both"/>
        <w:rPr>
          <w:rFonts w:asciiTheme="minorHAnsi" w:hAnsiTheme="minorHAnsi" w:cstheme="minorHAnsi"/>
          <w:lang w:val="en-US"/>
        </w:rPr>
      </w:pPr>
    </w:p>
    <w:p w14:paraId="63C9934C" w14:textId="77777777" w:rsidR="007A1C43" w:rsidRPr="00EF132E" w:rsidRDefault="007A1C43">
      <w:pPr>
        <w:jc w:val="both"/>
        <w:rPr>
          <w:rFonts w:asciiTheme="minorHAnsi" w:hAnsiTheme="minorHAnsi" w:cstheme="minorHAnsi"/>
          <w:lang w:val="en-US"/>
        </w:rPr>
      </w:pPr>
    </w:p>
    <w:p w14:paraId="63C99353" w14:textId="77777777" w:rsidR="007A1C43" w:rsidRPr="00EF132E" w:rsidRDefault="007A1C43">
      <w:pPr>
        <w:jc w:val="both"/>
        <w:rPr>
          <w:rFonts w:asciiTheme="minorHAnsi" w:hAnsiTheme="minorHAnsi" w:cstheme="minorHAnsi"/>
          <w:lang w:val="en-US"/>
        </w:rPr>
      </w:pPr>
    </w:p>
    <w:p w14:paraId="63C99354" w14:textId="52CA5C0D" w:rsidR="007A1C43" w:rsidRPr="00EF132E" w:rsidRDefault="00CC5E23">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t xml:space="preserve">Task </w:t>
      </w:r>
      <w:r w:rsidR="008E1339">
        <w:rPr>
          <w:rFonts w:asciiTheme="minorHAnsi" w:hAnsiTheme="minorHAnsi" w:cstheme="minorHAnsi"/>
          <w:color w:val="ED7D31" w:themeColor="accent2"/>
          <w:sz w:val="22"/>
          <w:szCs w:val="22"/>
          <w:lang w:val="en"/>
        </w:rPr>
        <w:t>8</w:t>
      </w:r>
      <w:r w:rsidRPr="00EF132E">
        <w:rPr>
          <w:rFonts w:asciiTheme="minorHAnsi" w:hAnsiTheme="minorHAnsi" w:cstheme="minorHAnsi"/>
          <w:color w:val="ED7D31" w:themeColor="accent2"/>
          <w:sz w:val="22"/>
          <w:szCs w:val="22"/>
          <w:lang w:val="en"/>
        </w:rPr>
        <w:t>:</w:t>
      </w:r>
    </w:p>
    <w:p w14:paraId="6973CC02" w14:textId="7FC37A07" w:rsidR="00EA3247" w:rsidRPr="00EF132E" w:rsidRDefault="00EA3247" w:rsidP="00EA3247">
      <w:pPr>
        <w:jc w:val="both"/>
        <w:rPr>
          <w:rFonts w:asciiTheme="minorHAnsi" w:hAnsiTheme="minorHAnsi" w:cstheme="minorHAnsi"/>
          <w:lang w:val="en-US"/>
        </w:rPr>
      </w:pPr>
      <w:r w:rsidRPr="00EF132E">
        <w:rPr>
          <w:rFonts w:asciiTheme="minorHAnsi" w:hAnsiTheme="minorHAnsi" w:cstheme="minorHAnsi"/>
          <w:lang w:val="en-US"/>
        </w:rPr>
        <w:t xml:space="preserve">Now add </w:t>
      </w:r>
      <w:r>
        <w:rPr>
          <w:rFonts w:asciiTheme="minorHAnsi" w:hAnsiTheme="minorHAnsi" w:cstheme="minorHAnsi"/>
          <w:lang w:val="en-US"/>
        </w:rPr>
        <w:t>the</w:t>
      </w:r>
      <w:r w:rsidRPr="00EF132E">
        <w:rPr>
          <w:rFonts w:asciiTheme="minorHAnsi" w:hAnsiTheme="minorHAnsi" w:cstheme="minorHAnsi"/>
          <w:lang w:val="en-US"/>
        </w:rPr>
        <w:t xml:space="preserve"> dynamic routing protocol RIP to the configuration of the three </w:t>
      </w:r>
      <w:r w:rsidR="008F6F81" w:rsidRPr="00EF132E">
        <w:rPr>
          <w:rFonts w:asciiTheme="minorHAnsi" w:hAnsiTheme="minorHAnsi" w:cstheme="minorHAnsi"/>
          <w:lang w:val="en-US"/>
        </w:rPr>
        <w:t>routers</w:t>
      </w:r>
      <w:r w:rsidR="008F6F81">
        <w:rPr>
          <w:rFonts w:asciiTheme="minorHAnsi" w:hAnsiTheme="minorHAnsi" w:cstheme="minorHAnsi"/>
          <w:lang w:val="en-US"/>
        </w:rPr>
        <w:t xml:space="preserve"> and</w:t>
      </w:r>
      <w:r>
        <w:rPr>
          <w:rFonts w:asciiTheme="minorHAnsi" w:hAnsiTheme="minorHAnsi" w:cstheme="minorHAnsi"/>
          <w:lang w:val="en-US"/>
        </w:rPr>
        <w:t xml:space="preserve"> configure the correct setup for an exchange of the network information between the </w:t>
      </w:r>
      <w:r w:rsidR="008F6F81">
        <w:rPr>
          <w:rFonts w:asciiTheme="minorHAnsi" w:hAnsiTheme="minorHAnsi" w:cstheme="minorHAnsi"/>
          <w:lang w:val="en-US"/>
        </w:rPr>
        <w:t>routers.</w:t>
      </w:r>
    </w:p>
    <w:p w14:paraId="63C9936F" w14:textId="717E872B" w:rsidR="007A1C43" w:rsidRDefault="00836E14">
      <w:pPr>
        <w:jc w:val="both"/>
        <w:rPr>
          <w:rFonts w:asciiTheme="minorHAnsi" w:hAnsiTheme="minorHAnsi" w:cstheme="minorHAnsi"/>
          <w:b/>
          <w:lang w:val="en" w:eastAsia="de-DE"/>
        </w:rPr>
      </w:pPr>
      <w:r w:rsidRPr="00EF132E">
        <w:rPr>
          <w:rFonts w:asciiTheme="minorHAnsi" w:hAnsiTheme="minorHAnsi" w:cstheme="minorHAnsi"/>
          <w:b/>
          <w:lang w:val="en" w:eastAsia="de-DE"/>
        </w:rPr>
        <w:t>Command:</w:t>
      </w:r>
    </w:p>
    <w:p w14:paraId="111FB255" w14:textId="77777777" w:rsidR="00836E14" w:rsidRDefault="00836E14">
      <w:pPr>
        <w:jc w:val="both"/>
        <w:rPr>
          <w:rFonts w:asciiTheme="minorHAnsi" w:hAnsiTheme="minorHAnsi" w:cstheme="minorHAnsi"/>
          <w:b/>
          <w:lang w:val="en" w:eastAsia="de-DE"/>
        </w:rPr>
      </w:pPr>
    </w:p>
    <w:p w14:paraId="43B438FC" w14:textId="77777777" w:rsidR="00836E14" w:rsidRDefault="00836E14">
      <w:pPr>
        <w:jc w:val="both"/>
        <w:rPr>
          <w:rFonts w:asciiTheme="minorHAnsi" w:hAnsiTheme="minorHAnsi" w:cstheme="minorHAnsi"/>
          <w:lang w:val="en-US"/>
        </w:rPr>
      </w:pPr>
    </w:p>
    <w:p w14:paraId="647A9C4D" w14:textId="77777777" w:rsidR="00753BD8" w:rsidRDefault="00753BD8">
      <w:pPr>
        <w:jc w:val="both"/>
        <w:rPr>
          <w:rFonts w:asciiTheme="minorHAnsi" w:hAnsiTheme="minorHAnsi" w:cstheme="minorHAnsi"/>
          <w:lang w:val="en-US"/>
        </w:rPr>
      </w:pPr>
      <w:r>
        <w:rPr>
          <w:rFonts w:asciiTheme="minorHAnsi" w:hAnsiTheme="minorHAnsi" w:cstheme="minorHAnsi"/>
          <w:lang w:val="en-US"/>
        </w:rPr>
        <w:t>Check the resulting routing tables of R1, R2 and R3 and copy the output in here:</w:t>
      </w:r>
    </w:p>
    <w:p w14:paraId="28585375" w14:textId="4D1363C7" w:rsidR="00753BD8" w:rsidRPr="00753BD8" w:rsidRDefault="00753BD8">
      <w:pPr>
        <w:jc w:val="both"/>
        <w:rPr>
          <w:rFonts w:asciiTheme="minorHAnsi" w:hAnsiTheme="minorHAnsi" w:cstheme="minorHAnsi"/>
          <w:b/>
          <w:bCs/>
          <w:lang w:val="en-US"/>
        </w:rPr>
      </w:pPr>
      <w:r w:rsidRPr="00753BD8">
        <w:rPr>
          <w:rFonts w:asciiTheme="minorHAnsi" w:hAnsiTheme="minorHAnsi" w:cstheme="minorHAnsi"/>
          <w:b/>
          <w:bCs/>
          <w:lang w:val="en-US"/>
        </w:rPr>
        <w:t xml:space="preserve">Result: </w:t>
      </w:r>
    </w:p>
    <w:p w14:paraId="63C99370" w14:textId="77777777" w:rsidR="007A1C43" w:rsidRDefault="007A1C43">
      <w:pPr>
        <w:jc w:val="both"/>
        <w:rPr>
          <w:rFonts w:asciiTheme="minorHAnsi" w:hAnsiTheme="minorHAnsi" w:cstheme="minorHAnsi"/>
          <w:lang w:val="en-US"/>
        </w:rPr>
      </w:pPr>
    </w:p>
    <w:p w14:paraId="3057C4EE" w14:textId="77777777" w:rsidR="000171BB" w:rsidRDefault="000171BB">
      <w:pPr>
        <w:jc w:val="both"/>
        <w:rPr>
          <w:rFonts w:asciiTheme="minorHAnsi" w:hAnsiTheme="minorHAnsi" w:cstheme="minorHAnsi"/>
          <w:lang w:val="en-US"/>
        </w:rPr>
      </w:pPr>
    </w:p>
    <w:p w14:paraId="7E817701" w14:textId="77777777" w:rsidR="00753BD8" w:rsidRDefault="00753BD8">
      <w:pPr>
        <w:jc w:val="both"/>
        <w:rPr>
          <w:rFonts w:asciiTheme="minorHAnsi" w:hAnsiTheme="minorHAnsi" w:cstheme="minorHAnsi"/>
          <w:lang w:val="en-US"/>
        </w:rPr>
      </w:pPr>
    </w:p>
    <w:p w14:paraId="157EB8DF" w14:textId="5C90C07E" w:rsidR="00753BD8" w:rsidRDefault="00753BD8">
      <w:pPr>
        <w:jc w:val="both"/>
        <w:rPr>
          <w:rFonts w:asciiTheme="minorHAnsi" w:hAnsiTheme="minorHAnsi" w:cstheme="minorHAnsi"/>
          <w:lang w:val="en-US"/>
        </w:rPr>
      </w:pPr>
      <w:r>
        <w:rPr>
          <w:rFonts w:asciiTheme="minorHAnsi" w:hAnsiTheme="minorHAnsi" w:cstheme="minorHAnsi"/>
          <w:lang w:val="en-US"/>
        </w:rPr>
        <w:t>Explain the entries of R3:</w:t>
      </w:r>
    </w:p>
    <w:p w14:paraId="75DBDC69" w14:textId="2D170906" w:rsidR="00753BD8" w:rsidRDefault="002E64B6">
      <w:pPr>
        <w:jc w:val="both"/>
        <w:rPr>
          <w:rFonts w:asciiTheme="minorHAnsi" w:hAnsiTheme="minorHAnsi" w:cstheme="minorHAnsi"/>
          <w:b/>
          <w:lang w:val="en"/>
        </w:rPr>
      </w:pPr>
      <w:r>
        <w:rPr>
          <w:rFonts w:asciiTheme="minorHAnsi" w:hAnsiTheme="minorHAnsi" w:cstheme="minorHAnsi"/>
          <w:b/>
          <w:lang w:val="en"/>
        </w:rPr>
        <w:t>Result</w:t>
      </w:r>
      <w:r w:rsidR="00753BD8" w:rsidRPr="00EF132E">
        <w:rPr>
          <w:rFonts w:asciiTheme="minorHAnsi" w:hAnsiTheme="minorHAnsi" w:cstheme="minorHAnsi"/>
          <w:b/>
          <w:lang w:val="en"/>
        </w:rPr>
        <w:t>:</w:t>
      </w:r>
    </w:p>
    <w:p w14:paraId="459A98E2" w14:textId="77777777" w:rsidR="002E64B6" w:rsidRDefault="002E64B6">
      <w:pPr>
        <w:jc w:val="both"/>
        <w:rPr>
          <w:rFonts w:asciiTheme="minorHAnsi" w:hAnsiTheme="minorHAnsi" w:cstheme="minorHAnsi"/>
          <w:b/>
          <w:lang w:val="en"/>
        </w:rPr>
      </w:pPr>
    </w:p>
    <w:p w14:paraId="192696A9" w14:textId="77777777" w:rsidR="002E64B6" w:rsidRDefault="002E64B6">
      <w:pPr>
        <w:jc w:val="both"/>
        <w:rPr>
          <w:rFonts w:asciiTheme="minorHAnsi" w:hAnsiTheme="minorHAnsi" w:cstheme="minorHAnsi"/>
          <w:b/>
          <w:lang w:val="en"/>
        </w:rPr>
      </w:pPr>
    </w:p>
    <w:p w14:paraId="6F9F100F" w14:textId="77777777" w:rsidR="00C76718" w:rsidRDefault="00C76718">
      <w:pPr>
        <w:jc w:val="both"/>
        <w:rPr>
          <w:rFonts w:asciiTheme="minorHAnsi" w:hAnsiTheme="minorHAnsi" w:cstheme="minorHAnsi"/>
          <w:b/>
          <w:lang w:val="en"/>
        </w:rPr>
      </w:pPr>
    </w:p>
    <w:p w14:paraId="32229501" w14:textId="77777777" w:rsidR="00C76718" w:rsidRDefault="00C76718">
      <w:pPr>
        <w:jc w:val="both"/>
        <w:rPr>
          <w:rFonts w:asciiTheme="minorHAnsi" w:hAnsiTheme="minorHAnsi" w:cstheme="minorHAnsi"/>
          <w:b/>
          <w:lang w:val="en"/>
        </w:rPr>
      </w:pPr>
    </w:p>
    <w:p w14:paraId="2D8A0C46" w14:textId="77777777" w:rsidR="008F6F81" w:rsidRDefault="008F6F81">
      <w:pPr>
        <w:jc w:val="both"/>
        <w:rPr>
          <w:rFonts w:asciiTheme="minorHAnsi" w:hAnsiTheme="minorHAnsi" w:cstheme="minorHAnsi"/>
          <w:b/>
          <w:lang w:val="en"/>
        </w:rPr>
      </w:pPr>
    </w:p>
    <w:p w14:paraId="04D30842" w14:textId="77777777" w:rsidR="008F6F81" w:rsidRDefault="008F6F81">
      <w:pPr>
        <w:jc w:val="both"/>
        <w:rPr>
          <w:rFonts w:asciiTheme="minorHAnsi" w:hAnsiTheme="minorHAnsi" w:cstheme="minorHAnsi"/>
          <w:b/>
          <w:lang w:val="en"/>
        </w:rPr>
      </w:pPr>
    </w:p>
    <w:p w14:paraId="63C9937A" w14:textId="68E89579" w:rsidR="007A1C43" w:rsidRPr="00EF132E" w:rsidRDefault="00CC5E23">
      <w:pPr>
        <w:jc w:val="both"/>
        <w:rPr>
          <w:rFonts w:asciiTheme="minorHAnsi" w:hAnsiTheme="minorHAnsi" w:cstheme="minorHAnsi"/>
          <w:lang w:val="en-US" w:eastAsia="de-DE"/>
        </w:rPr>
      </w:pPr>
      <w:r w:rsidRPr="00EF132E">
        <w:rPr>
          <w:rFonts w:asciiTheme="minorHAnsi" w:hAnsiTheme="minorHAnsi" w:cstheme="minorHAnsi"/>
          <w:lang w:val="en" w:eastAsia="de-DE"/>
        </w:rPr>
        <w:lastRenderedPageBreak/>
        <w:t xml:space="preserve">Now check the accessibility of the web server from </w:t>
      </w:r>
      <w:r w:rsidR="008E1339">
        <w:rPr>
          <w:rFonts w:asciiTheme="minorHAnsi" w:hAnsiTheme="minorHAnsi" w:cstheme="minorHAnsi"/>
          <w:lang w:val="en" w:eastAsia="de-DE"/>
        </w:rPr>
        <w:t xml:space="preserve">H1, </w:t>
      </w:r>
      <w:r w:rsidR="00266E34">
        <w:rPr>
          <w:rFonts w:asciiTheme="minorHAnsi" w:hAnsiTheme="minorHAnsi" w:cstheme="minorHAnsi"/>
          <w:lang w:val="en" w:eastAsia="de-DE"/>
        </w:rPr>
        <w:t>H</w:t>
      </w:r>
      <w:r w:rsidR="008E1339">
        <w:rPr>
          <w:rFonts w:asciiTheme="minorHAnsi" w:hAnsiTheme="minorHAnsi" w:cstheme="minorHAnsi"/>
          <w:lang w:val="en" w:eastAsia="de-DE"/>
        </w:rPr>
        <w:t>3,</w:t>
      </w:r>
      <w:r w:rsidR="00266E34">
        <w:rPr>
          <w:rFonts w:asciiTheme="minorHAnsi" w:hAnsiTheme="minorHAnsi" w:cstheme="minorHAnsi"/>
          <w:lang w:val="en" w:eastAsia="de-DE"/>
        </w:rPr>
        <w:t xml:space="preserve"> H4</w:t>
      </w:r>
      <w:r w:rsidR="008E1339">
        <w:rPr>
          <w:rFonts w:asciiTheme="minorHAnsi" w:hAnsiTheme="minorHAnsi" w:cstheme="minorHAnsi"/>
          <w:lang w:val="en" w:eastAsia="de-DE"/>
        </w:rPr>
        <w:t xml:space="preserve"> and H6</w:t>
      </w:r>
      <w:r w:rsidRPr="00EF132E">
        <w:rPr>
          <w:rFonts w:asciiTheme="minorHAnsi" w:hAnsiTheme="minorHAnsi" w:cstheme="minorHAnsi"/>
          <w:lang w:val="en" w:eastAsia="de-DE"/>
        </w:rPr>
        <w:t>.</w:t>
      </w:r>
    </w:p>
    <w:p w14:paraId="63C9937B" w14:textId="77777777" w:rsidR="007A1C43" w:rsidRPr="00EF132E" w:rsidRDefault="00CC5E23">
      <w:pPr>
        <w:jc w:val="both"/>
        <w:rPr>
          <w:rFonts w:asciiTheme="minorHAnsi" w:hAnsiTheme="minorHAnsi" w:cstheme="minorHAnsi"/>
          <w:color w:val="FF0000"/>
          <w:lang w:val="en-US" w:eastAsia="de-DE"/>
        </w:rPr>
      </w:pPr>
      <w:r w:rsidRPr="00EF132E">
        <w:rPr>
          <w:rFonts w:asciiTheme="minorHAnsi" w:hAnsiTheme="minorHAnsi" w:cstheme="minorHAnsi"/>
          <w:b/>
          <w:lang w:val="en" w:eastAsia="de-DE"/>
        </w:rPr>
        <w:t>Command:</w:t>
      </w:r>
      <w:r w:rsidRPr="00EF132E">
        <w:rPr>
          <w:rFonts w:asciiTheme="minorHAnsi" w:hAnsiTheme="minorHAnsi" w:cstheme="minorHAnsi"/>
          <w:lang w:val="en" w:eastAsia="de-DE"/>
        </w:rPr>
        <w:tab/>
      </w:r>
    </w:p>
    <w:p w14:paraId="47EEAF80" w14:textId="77777777" w:rsidR="00753BD8" w:rsidRDefault="00753BD8">
      <w:pPr>
        <w:jc w:val="both"/>
        <w:rPr>
          <w:rFonts w:asciiTheme="minorHAnsi" w:hAnsiTheme="minorHAnsi" w:cstheme="minorHAnsi"/>
          <w:b/>
          <w:lang w:val="en" w:eastAsia="de-DE"/>
        </w:rPr>
      </w:pPr>
    </w:p>
    <w:p w14:paraId="63C9937C" w14:textId="7C64F3EC" w:rsidR="007A1C43" w:rsidRPr="00EF132E" w:rsidRDefault="00CC5E23">
      <w:pPr>
        <w:jc w:val="both"/>
        <w:rPr>
          <w:rFonts w:asciiTheme="minorHAnsi" w:hAnsiTheme="minorHAnsi" w:cstheme="minorHAnsi"/>
          <w:color w:val="FF0000"/>
          <w:lang w:val="en-US" w:eastAsia="de-DE"/>
        </w:rPr>
      </w:pPr>
      <w:r w:rsidRPr="00EF132E">
        <w:rPr>
          <w:rFonts w:asciiTheme="minorHAnsi" w:hAnsiTheme="minorHAnsi" w:cstheme="minorHAnsi"/>
          <w:b/>
          <w:lang w:val="en" w:eastAsia="de-DE"/>
        </w:rPr>
        <w:t xml:space="preserve">Result: </w:t>
      </w:r>
      <w:r w:rsidRPr="00EF132E">
        <w:rPr>
          <w:rFonts w:asciiTheme="minorHAnsi" w:hAnsiTheme="minorHAnsi" w:cstheme="minorHAnsi"/>
          <w:b/>
          <w:lang w:val="en" w:eastAsia="de-DE"/>
        </w:rPr>
        <w:tab/>
      </w:r>
    </w:p>
    <w:p w14:paraId="63C9937D" w14:textId="77777777" w:rsidR="007A1C43" w:rsidRDefault="007A1C43">
      <w:pPr>
        <w:jc w:val="both"/>
        <w:rPr>
          <w:rFonts w:asciiTheme="minorHAnsi" w:hAnsiTheme="minorHAnsi" w:cstheme="minorHAnsi"/>
          <w:lang w:val="en-US" w:eastAsia="de-DE"/>
        </w:rPr>
      </w:pPr>
    </w:p>
    <w:p w14:paraId="0C14EF48" w14:textId="77777777" w:rsidR="00753BD8" w:rsidRDefault="00753BD8">
      <w:pPr>
        <w:jc w:val="both"/>
        <w:rPr>
          <w:rFonts w:asciiTheme="minorHAnsi" w:hAnsiTheme="minorHAnsi" w:cstheme="minorHAnsi"/>
          <w:lang w:val="en-US" w:eastAsia="de-DE"/>
        </w:rPr>
      </w:pPr>
    </w:p>
    <w:p w14:paraId="3BE4B615" w14:textId="291347E7" w:rsidR="00753BD8" w:rsidRPr="00D3070C" w:rsidRDefault="00753BD8" w:rsidP="00753BD8">
      <w:pPr>
        <w:jc w:val="both"/>
        <w:rPr>
          <w:rFonts w:asciiTheme="minorHAnsi" w:hAnsiTheme="minorHAnsi" w:cstheme="minorHAnsi"/>
          <w:color w:val="000000" w:themeColor="text1"/>
          <w:lang w:val="en-US"/>
        </w:rPr>
      </w:pPr>
      <w:r w:rsidRPr="00D3070C">
        <w:rPr>
          <w:rFonts w:asciiTheme="minorHAnsi" w:hAnsiTheme="minorHAnsi" w:cstheme="minorHAnsi"/>
          <w:color w:val="000000" w:themeColor="text1"/>
          <w:lang w:val="en-US"/>
        </w:rPr>
        <w:t xml:space="preserve">Perform a traceroute </w:t>
      </w:r>
      <w:r>
        <w:rPr>
          <w:rFonts w:asciiTheme="minorHAnsi" w:hAnsiTheme="minorHAnsi" w:cstheme="minorHAnsi"/>
          <w:color w:val="000000" w:themeColor="text1"/>
          <w:lang w:val="en-US"/>
        </w:rPr>
        <w:t>from H1 to the webserver</w:t>
      </w:r>
      <w:r w:rsidRPr="00D3070C">
        <w:rPr>
          <w:rFonts w:asciiTheme="minorHAnsi" w:hAnsiTheme="minorHAnsi" w:cstheme="minorHAnsi"/>
          <w:color w:val="000000" w:themeColor="text1"/>
          <w:lang w:val="en-US"/>
        </w:rPr>
        <w:t xml:space="preserve"> and copy the output in here:</w:t>
      </w:r>
    </w:p>
    <w:p w14:paraId="502A239D" w14:textId="77777777" w:rsidR="00753BD8" w:rsidRDefault="00753BD8" w:rsidP="00753BD8">
      <w:pPr>
        <w:jc w:val="both"/>
        <w:rPr>
          <w:rFonts w:asciiTheme="minorHAnsi" w:hAnsiTheme="minorHAnsi" w:cstheme="minorHAnsi"/>
          <w:b/>
          <w:bCs/>
          <w:color w:val="000000" w:themeColor="text1"/>
          <w:lang w:val="en-US"/>
        </w:rPr>
      </w:pPr>
      <w:r>
        <w:rPr>
          <w:rFonts w:asciiTheme="minorHAnsi" w:hAnsiTheme="minorHAnsi" w:cstheme="minorHAnsi"/>
          <w:b/>
          <w:bCs/>
          <w:color w:val="000000" w:themeColor="text1"/>
          <w:lang w:val="en-US"/>
        </w:rPr>
        <w:t>Command:</w:t>
      </w:r>
    </w:p>
    <w:p w14:paraId="7BA50BA8" w14:textId="77777777" w:rsidR="00753BD8" w:rsidRDefault="00753BD8" w:rsidP="00753BD8">
      <w:pPr>
        <w:jc w:val="both"/>
        <w:rPr>
          <w:rFonts w:asciiTheme="minorHAnsi" w:hAnsiTheme="minorHAnsi" w:cstheme="minorHAnsi"/>
          <w:b/>
          <w:bCs/>
          <w:color w:val="000000" w:themeColor="text1"/>
          <w:lang w:val="en-US"/>
        </w:rPr>
      </w:pPr>
    </w:p>
    <w:p w14:paraId="05BD3321" w14:textId="77777777" w:rsidR="00753BD8" w:rsidRPr="00D3070C" w:rsidRDefault="00753BD8" w:rsidP="00753BD8">
      <w:pPr>
        <w:jc w:val="both"/>
        <w:rPr>
          <w:rFonts w:asciiTheme="minorHAnsi" w:hAnsiTheme="minorHAnsi" w:cstheme="minorHAnsi"/>
          <w:b/>
          <w:bCs/>
          <w:color w:val="000000" w:themeColor="text1"/>
          <w:lang w:val="en-US"/>
        </w:rPr>
      </w:pPr>
      <w:r w:rsidRPr="00D3070C">
        <w:rPr>
          <w:rFonts w:asciiTheme="minorHAnsi" w:hAnsiTheme="minorHAnsi" w:cstheme="minorHAnsi"/>
          <w:b/>
          <w:bCs/>
          <w:color w:val="000000" w:themeColor="text1"/>
          <w:lang w:val="en-US"/>
        </w:rPr>
        <w:t>Result:</w:t>
      </w:r>
    </w:p>
    <w:p w14:paraId="30800FA3" w14:textId="77777777" w:rsidR="00753BD8" w:rsidRPr="00EF132E" w:rsidRDefault="00753BD8">
      <w:pPr>
        <w:jc w:val="both"/>
        <w:rPr>
          <w:rFonts w:asciiTheme="minorHAnsi" w:hAnsiTheme="minorHAnsi" w:cstheme="minorHAnsi"/>
          <w:lang w:val="en-US" w:eastAsia="de-DE"/>
        </w:rPr>
      </w:pPr>
    </w:p>
    <w:p w14:paraId="63C99380" w14:textId="77777777" w:rsidR="007A1C43" w:rsidRPr="00EF132E" w:rsidRDefault="007A1C43">
      <w:pPr>
        <w:jc w:val="both"/>
        <w:rPr>
          <w:rFonts w:asciiTheme="minorHAnsi" w:hAnsiTheme="minorHAnsi" w:cstheme="minorHAnsi"/>
          <w:lang w:val="en-US"/>
        </w:rPr>
      </w:pPr>
    </w:p>
    <w:p w14:paraId="63C99382" w14:textId="7B2F5586" w:rsidR="007A1C43" w:rsidRPr="00EF132E" w:rsidRDefault="00CC5E23">
      <w:pPr>
        <w:jc w:val="both"/>
        <w:rPr>
          <w:rFonts w:asciiTheme="minorHAnsi" w:hAnsiTheme="minorHAnsi" w:cstheme="minorHAnsi"/>
          <w:color w:val="FF0000"/>
          <w:lang w:val="en-US"/>
        </w:rPr>
      </w:pPr>
      <w:r w:rsidRPr="00EF132E">
        <w:rPr>
          <w:rFonts w:asciiTheme="minorHAnsi" w:hAnsiTheme="minorHAnsi" w:cstheme="minorHAnsi"/>
          <w:lang w:val="en"/>
        </w:rPr>
        <w:tab/>
      </w:r>
    </w:p>
    <w:p w14:paraId="63C99383" w14:textId="77777777" w:rsidR="007A1C43" w:rsidRDefault="007A1C43">
      <w:pPr>
        <w:jc w:val="both"/>
        <w:rPr>
          <w:rFonts w:asciiTheme="minorHAnsi" w:hAnsiTheme="minorHAnsi" w:cstheme="minorHAnsi"/>
          <w:lang w:val="en-US"/>
        </w:rPr>
      </w:pPr>
    </w:p>
    <w:p w14:paraId="1DD4608B" w14:textId="77777777" w:rsidR="001A51CD" w:rsidRDefault="001A51CD">
      <w:pPr>
        <w:jc w:val="both"/>
        <w:rPr>
          <w:rFonts w:asciiTheme="minorHAnsi" w:hAnsiTheme="minorHAnsi" w:cstheme="minorHAnsi"/>
          <w:lang w:val="en-US"/>
        </w:rPr>
      </w:pPr>
    </w:p>
    <w:p w14:paraId="465CAF9F" w14:textId="77777777" w:rsidR="0047377E" w:rsidRDefault="0047377E">
      <w:pPr>
        <w:jc w:val="both"/>
        <w:rPr>
          <w:rFonts w:asciiTheme="minorHAnsi" w:hAnsiTheme="minorHAnsi" w:cstheme="minorHAnsi"/>
          <w:lang w:val="en-US"/>
        </w:rPr>
      </w:pPr>
    </w:p>
    <w:p w14:paraId="63C99393" w14:textId="39253415" w:rsidR="007A1C43" w:rsidRPr="00EF132E" w:rsidRDefault="00CC5E23">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t xml:space="preserve">Task </w:t>
      </w:r>
      <w:r w:rsidR="009137DD">
        <w:rPr>
          <w:rFonts w:asciiTheme="minorHAnsi" w:hAnsiTheme="minorHAnsi" w:cstheme="minorHAnsi"/>
          <w:color w:val="ED7D31" w:themeColor="accent2"/>
          <w:sz w:val="22"/>
          <w:szCs w:val="22"/>
          <w:lang w:val="en"/>
        </w:rPr>
        <w:t>9</w:t>
      </w:r>
      <w:r w:rsidRPr="00EF132E">
        <w:rPr>
          <w:rFonts w:asciiTheme="minorHAnsi" w:hAnsiTheme="minorHAnsi" w:cstheme="minorHAnsi"/>
          <w:color w:val="ED7D31" w:themeColor="accent2"/>
          <w:sz w:val="22"/>
          <w:szCs w:val="22"/>
          <w:lang w:val="en"/>
        </w:rPr>
        <w:t>:</w:t>
      </w:r>
    </w:p>
    <w:p w14:paraId="294D91B1" w14:textId="40647129" w:rsidR="00266E34" w:rsidRPr="00EF132E" w:rsidRDefault="00CC5E23" w:rsidP="00266E34">
      <w:pPr>
        <w:jc w:val="both"/>
        <w:rPr>
          <w:rFonts w:asciiTheme="minorHAnsi" w:hAnsiTheme="minorHAnsi" w:cstheme="minorHAnsi"/>
          <w:lang w:val="en-US" w:eastAsia="de-DE"/>
        </w:rPr>
      </w:pPr>
      <w:r w:rsidRPr="00EF132E">
        <w:rPr>
          <w:rFonts w:asciiTheme="minorHAnsi" w:hAnsiTheme="minorHAnsi" w:cstheme="minorHAnsi"/>
          <w:lang w:val="en"/>
        </w:rPr>
        <w:t>Now start Wireshark</w:t>
      </w:r>
      <w:r w:rsidR="002E7548">
        <w:rPr>
          <w:rFonts w:asciiTheme="minorHAnsi" w:hAnsiTheme="minorHAnsi" w:cstheme="minorHAnsi"/>
          <w:lang w:val="en"/>
        </w:rPr>
        <w:t xml:space="preserve"> on the connection between R3 and R1 a</w:t>
      </w:r>
      <w:r w:rsidRPr="00EF132E">
        <w:rPr>
          <w:rFonts w:asciiTheme="minorHAnsi" w:hAnsiTheme="minorHAnsi" w:cstheme="minorHAnsi"/>
          <w:lang w:val="en"/>
        </w:rPr>
        <w:t>nd then</w:t>
      </w:r>
      <w:r w:rsidR="001A51CD">
        <w:rPr>
          <w:rFonts w:asciiTheme="minorHAnsi" w:hAnsiTheme="minorHAnsi" w:cstheme="minorHAnsi"/>
          <w:lang w:val="en"/>
        </w:rPr>
        <w:t xml:space="preserve"> check</w:t>
      </w:r>
      <w:r w:rsidR="00266E34" w:rsidRPr="00EF132E">
        <w:rPr>
          <w:rFonts w:asciiTheme="minorHAnsi" w:hAnsiTheme="minorHAnsi" w:cstheme="minorHAnsi"/>
          <w:lang w:val="en" w:eastAsia="de-DE"/>
        </w:rPr>
        <w:t xml:space="preserve"> the connection using Firefox </w:t>
      </w:r>
      <w:r w:rsidR="002E7548">
        <w:rPr>
          <w:rFonts w:asciiTheme="minorHAnsi" w:hAnsiTheme="minorHAnsi" w:cstheme="minorHAnsi"/>
          <w:lang w:val="en" w:eastAsia="de-DE"/>
        </w:rPr>
        <w:t xml:space="preserve">on Host 3 </w:t>
      </w:r>
      <w:r w:rsidR="00266E34" w:rsidRPr="00EF132E">
        <w:rPr>
          <w:rFonts w:asciiTheme="minorHAnsi" w:hAnsiTheme="minorHAnsi" w:cstheme="minorHAnsi"/>
          <w:lang w:val="en" w:eastAsia="de-DE"/>
        </w:rPr>
        <w:t xml:space="preserve">by calling </w:t>
      </w:r>
      <w:hyperlink r:id="rId11" w:history="1">
        <w:r w:rsidR="008F6F81" w:rsidRPr="001739FA">
          <w:rPr>
            <w:rStyle w:val="Hyperlink"/>
            <w:rFonts w:asciiTheme="minorHAnsi" w:hAnsiTheme="minorHAnsi" w:cstheme="minorHAnsi"/>
            <w:lang w:val="en" w:eastAsia="de-DE"/>
          </w:rPr>
          <w:t>http://172.16.0.100</w:t>
        </w:r>
      </w:hyperlink>
      <w:r w:rsidR="008F6F81">
        <w:rPr>
          <w:rFonts w:asciiTheme="minorHAnsi" w:hAnsiTheme="minorHAnsi" w:cstheme="minorHAnsi"/>
          <w:lang w:val="en" w:eastAsia="de-DE"/>
        </w:rPr>
        <w:t xml:space="preserve"> and http://web</w:t>
      </w:r>
      <w:r w:rsidR="002E7548">
        <w:rPr>
          <w:rFonts w:asciiTheme="minorHAnsi" w:hAnsiTheme="minorHAnsi" w:cstheme="minorHAnsi"/>
          <w:lang w:val="en" w:eastAsia="de-DE"/>
        </w:rPr>
        <w:t>. Copy a screenshot of the relevant packets:</w:t>
      </w:r>
    </w:p>
    <w:p w14:paraId="1FDB0C18" w14:textId="40F033AF" w:rsidR="00266E34" w:rsidRPr="00EF132E" w:rsidRDefault="00266E34" w:rsidP="00266E34">
      <w:pPr>
        <w:jc w:val="both"/>
        <w:rPr>
          <w:rFonts w:asciiTheme="minorHAnsi" w:hAnsiTheme="minorHAnsi" w:cstheme="minorHAnsi"/>
          <w:color w:val="FF0000"/>
          <w:lang w:val="en-US" w:eastAsia="de-DE"/>
        </w:rPr>
      </w:pPr>
      <w:r w:rsidRPr="00EF132E">
        <w:rPr>
          <w:rFonts w:asciiTheme="minorHAnsi" w:hAnsiTheme="minorHAnsi" w:cstheme="minorHAnsi"/>
          <w:b/>
          <w:lang w:val="en" w:eastAsia="de-DE"/>
        </w:rPr>
        <w:t xml:space="preserve">Result: </w:t>
      </w:r>
      <w:r w:rsidRPr="00EF132E">
        <w:rPr>
          <w:rFonts w:asciiTheme="minorHAnsi" w:hAnsiTheme="minorHAnsi" w:cstheme="minorHAnsi"/>
          <w:lang w:val="en" w:eastAsia="de-DE"/>
        </w:rPr>
        <w:tab/>
      </w:r>
    </w:p>
    <w:p w14:paraId="63C99395" w14:textId="316BB190" w:rsidR="007A1C43" w:rsidRPr="00EF132E" w:rsidRDefault="007A1C43">
      <w:pPr>
        <w:jc w:val="both"/>
        <w:rPr>
          <w:rFonts w:asciiTheme="minorHAnsi" w:hAnsiTheme="minorHAnsi" w:cstheme="minorHAnsi"/>
          <w:lang w:val="en-US"/>
        </w:rPr>
      </w:pPr>
    </w:p>
    <w:p w14:paraId="63C99396" w14:textId="77777777" w:rsidR="007A1C43" w:rsidRPr="00EF132E" w:rsidRDefault="007A1C43">
      <w:pPr>
        <w:jc w:val="both"/>
        <w:rPr>
          <w:rFonts w:asciiTheme="minorHAnsi" w:hAnsiTheme="minorHAnsi" w:cstheme="minorHAnsi"/>
          <w:lang w:val="en-US"/>
        </w:rPr>
      </w:pPr>
    </w:p>
    <w:p w14:paraId="63C99398" w14:textId="77777777" w:rsidR="007A1C43" w:rsidRPr="00EF132E" w:rsidRDefault="007A1C43">
      <w:pPr>
        <w:jc w:val="both"/>
        <w:rPr>
          <w:rFonts w:asciiTheme="minorHAnsi" w:hAnsiTheme="minorHAnsi" w:cstheme="minorHAnsi"/>
          <w:lang w:val="en-US"/>
        </w:rPr>
      </w:pPr>
    </w:p>
    <w:p w14:paraId="63C99399" w14:textId="77777777" w:rsidR="007A1C43" w:rsidRPr="00EF132E" w:rsidRDefault="007A1C43">
      <w:pPr>
        <w:jc w:val="both"/>
        <w:rPr>
          <w:rFonts w:asciiTheme="minorHAnsi" w:hAnsiTheme="minorHAnsi" w:cstheme="minorHAnsi"/>
          <w:lang w:val="en-US"/>
        </w:rPr>
      </w:pPr>
    </w:p>
    <w:p w14:paraId="63C9939A" w14:textId="77777777" w:rsidR="007A1C43" w:rsidRPr="00EF132E" w:rsidRDefault="007A1C43">
      <w:pPr>
        <w:jc w:val="both"/>
        <w:rPr>
          <w:rFonts w:asciiTheme="minorHAnsi" w:hAnsiTheme="minorHAnsi" w:cstheme="minorHAnsi"/>
          <w:lang w:val="en-US"/>
        </w:rPr>
      </w:pPr>
    </w:p>
    <w:p w14:paraId="63C9939B" w14:textId="3E5900C1" w:rsidR="007A1C43" w:rsidRPr="00EF132E" w:rsidRDefault="00CC5E23">
      <w:pPr>
        <w:pStyle w:val="berschrift2"/>
        <w:jc w:val="both"/>
        <w:rPr>
          <w:rFonts w:asciiTheme="minorHAnsi" w:hAnsiTheme="minorHAnsi" w:cstheme="minorHAnsi"/>
          <w:color w:val="ED7D31"/>
          <w:sz w:val="22"/>
          <w:szCs w:val="22"/>
          <w:lang w:val="en-US"/>
        </w:rPr>
      </w:pPr>
      <w:r w:rsidRPr="00EF132E">
        <w:rPr>
          <w:rFonts w:asciiTheme="minorHAnsi" w:hAnsiTheme="minorHAnsi" w:cstheme="minorHAnsi"/>
          <w:color w:val="ED7D31" w:themeColor="accent2"/>
          <w:sz w:val="22"/>
          <w:szCs w:val="22"/>
          <w:lang w:val="en"/>
        </w:rPr>
        <w:t xml:space="preserve">Task </w:t>
      </w:r>
      <w:r w:rsidR="00810316">
        <w:rPr>
          <w:rFonts w:asciiTheme="minorHAnsi" w:hAnsiTheme="minorHAnsi" w:cstheme="minorHAnsi"/>
          <w:color w:val="ED7D31" w:themeColor="accent2"/>
          <w:sz w:val="22"/>
          <w:szCs w:val="22"/>
          <w:lang w:val="en"/>
        </w:rPr>
        <w:t>10</w:t>
      </w:r>
      <w:r w:rsidRPr="00EF132E">
        <w:rPr>
          <w:rFonts w:asciiTheme="minorHAnsi" w:hAnsiTheme="minorHAnsi" w:cstheme="minorHAnsi"/>
          <w:color w:val="ED7D31" w:themeColor="accent2"/>
          <w:sz w:val="22"/>
          <w:szCs w:val="22"/>
          <w:lang w:val="en"/>
        </w:rPr>
        <w:t>:</w:t>
      </w:r>
    </w:p>
    <w:p w14:paraId="6BD27BDC" w14:textId="5468FFBA" w:rsidR="00327A92" w:rsidRPr="00327A92" w:rsidRDefault="00327A92" w:rsidP="00327A92">
      <w:pPr>
        <w:rPr>
          <w:lang w:val="en"/>
        </w:rPr>
      </w:pPr>
      <w:r>
        <w:rPr>
          <w:lang w:val="en"/>
        </w:rPr>
        <w:t xml:space="preserve">Limit the access to the webserver, </w:t>
      </w:r>
      <w:r w:rsidR="001A51CD">
        <w:rPr>
          <w:lang w:val="en"/>
        </w:rPr>
        <w:t xml:space="preserve">so </w:t>
      </w:r>
      <w:r>
        <w:rPr>
          <w:lang w:val="en"/>
        </w:rPr>
        <w:t xml:space="preserve">that H1 </w:t>
      </w:r>
      <w:r w:rsidR="00810316">
        <w:rPr>
          <w:lang w:val="en"/>
        </w:rPr>
        <w:t>can</w:t>
      </w:r>
      <w:r>
        <w:rPr>
          <w:lang w:val="en"/>
        </w:rPr>
        <w:t xml:space="preserve"> ping the webserver, but cannot request the http process on port 80. </w:t>
      </w:r>
    </w:p>
    <w:p w14:paraId="11CBA5E7" w14:textId="77777777" w:rsidR="00810316" w:rsidRDefault="00810316" w:rsidP="00810316">
      <w:pPr>
        <w:jc w:val="both"/>
        <w:rPr>
          <w:rFonts w:asciiTheme="minorHAnsi" w:hAnsiTheme="minorHAnsi" w:cstheme="minorHAnsi"/>
          <w:b/>
          <w:bCs/>
          <w:color w:val="000000" w:themeColor="text1"/>
          <w:lang w:val="en-US"/>
        </w:rPr>
      </w:pPr>
      <w:r>
        <w:rPr>
          <w:rFonts w:asciiTheme="minorHAnsi" w:hAnsiTheme="minorHAnsi" w:cstheme="minorHAnsi"/>
          <w:b/>
          <w:bCs/>
          <w:color w:val="000000" w:themeColor="text1"/>
          <w:lang w:val="en-US"/>
        </w:rPr>
        <w:t>Command:</w:t>
      </w:r>
    </w:p>
    <w:p w14:paraId="63C993C5" w14:textId="77777777" w:rsidR="007A1C43" w:rsidRDefault="007A1C43">
      <w:pPr>
        <w:jc w:val="both"/>
        <w:rPr>
          <w:rFonts w:asciiTheme="minorHAnsi" w:hAnsiTheme="minorHAnsi" w:cstheme="minorHAnsi"/>
          <w:lang w:val="en-US"/>
        </w:rPr>
      </w:pPr>
    </w:p>
    <w:p w14:paraId="6C01448E" w14:textId="77777777" w:rsidR="00C76718" w:rsidRPr="00EF132E" w:rsidRDefault="00C76718">
      <w:pPr>
        <w:jc w:val="both"/>
        <w:rPr>
          <w:rFonts w:asciiTheme="minorHAnsi" w:hAnsiTheme="minorHAnsi" w:cstheme="minorHAnsi"/>
          <w:lang w:val="en-US"/>
        </w:rPr>
      </w:pPr>
    </w:p>
    <w:p w14:paraId="63C993C7" w14:textId="77777777" w:rsidR="007A1C43" w:rsidRPr="00EF132E" w:rsidRDefault="007A1C43">
      <w:pPr>
        <w:jc w:val="both"/>
        <w:rPr>
          <w:rFonts w:asciiTheme="minorHAnsi" w:hAnsiTheme="minorHAnsi" w:cstheme="minorHAnsi"/>
          <w:lang w:val="en-US"/>
        </w:rPr>
      </w:pPr>
    </w:p>
    <w:p w14:paraId="63C993D0" w14:textId="0B2A1EA0"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Now test the rules by pinging</w:t>
      </w:r>
      <w:r w:rsidR="00242F26">
        <w:rPr>
          <w:rFonts w:asciiTheme="minorHAnsi" w:hAnsiTheme="minorHAnsi" w:cstheme="minorHAnsi"/>
          <w:lang w:val="en"/>
        </w:rPr>
        <w:t xml:space="preserve"> from H1, H3 and H4</w:t>
      </w:r>
      <w:r w:rsidRPr="00EF132E">
        <w:rPr>
          <w:rFonts w:asciiTheme="minorHAnsi" w:hAnsiTheme="minorHAnsi" w:cstheme="minorHAnsi"/>
          <w:lang w:val="en"/>
        </w:rPr>
        <w:t>. What is allowed and what does not work?</w:t>
      </w:r>
    </w:p>
    <w:p w14:paraId="63C993D1" w14:textId="77777777" w:rsidR="007A1C43" w:rsidRDefault="00CC5E23">
      <w:pPr>
        <w:pStyle w:val="WW-StandardWeb1"/>
        <w:spacing w:before="60" w:after="60"/>
        <w:jc w:val="both"/>
        <w:rPr>
          <w:rFonts w:asciiTheme="minorHAnsi" w:hAnsiTheme="minorHAnsi" w:cstheme="minorHAnsi"/>
          <w:b/>
          <w:sz w:val="22"/>
          <w:szCs w:val="22"/>
          <w:lang w:val="en"/>
        </w:rPr>
      </w:pPr>
      <w:r w:rsidRPr="00EF132E">
        <w:rPr>
          <w:rFonts w:asciiTheme="minorHAnsi" w:hAnsiTheme="minorHAnsi" w:cstheme="minorHAnsi"/>
          <w:b/>
          <w:sz w:val="22"/>
          <w:szCs w:val="22"/>
          <w:lang w:val="en"/>
        </w:rPr>
        <w:t>Tests:</w:t>
      </w:r>
      <w:r w:rsidRPr="00EF132E">
        <w:rPr>
          <w:rFonts w:asciiTheme="minorHAnsi" w:hAnsiTheme="minorHAnsi" w:cstheme="minorHAnsi"/>
          <w:b/>
          <w:sz w:val="22"/>
          <w:szCs w:val="22"/>
          <w:lang w:val="en"/>
        </w:rPr>
        <w:tab/>
      </w:r>
    </w:p>
    <w:p w14:paraId="3B7D9B55" w14:textId="77777777" w:rsidR="00554600" w:rsidRDefault="00554600">
      <w:pPr>
        <w:pStyle w:val="WW-StandardWeb1"/>
        <w:spacing w:before="60" w:after="60"/>
        <w:jc w:val="both"/>
        <w:rPr>
          <w:rFonts w:asciiTheme="minorHAnsi" w:hAnsiTheme="minorHAnsi" w:cstheme="minorHAnsi"/>
          <w:b/>
          <w:sz w:val="22"/>
          <w:szCs w:val="22"/>
          <w:lang w:val="en"/>
        </w:rPr>
      </w:pPr>
    </w:p>
    <w:p w14:paraId="4C5AB47D" w14:textId="77777777" w:rsidR="00EC0018" w:rsidRDefault="00EC0018">
      <w:pPr>
        <w:pStyle w:val="WW-StandardWeb1"/>
        <w:spacing w:before="60" w:after="60"/>
        <w:jc w:val="both"/>
        <w:rPr>
          <w:rFonts w:asciiTheme="minorHAnsi" w:hAnsiTheme="minorHAnsi" w:cstheme="minorHAnsi"/>
          <w:b/>
          <w:sz w:val="22"/>
          <w:szCs w:val="22"/>
          <w:lang w:val="en"/>
        </w:rPr>
      </w:pPr>
    </w:p>
    <w:p w14:paraId="5C783608" w14:textId="77777777" w:rsidR="00EC0018" w:rsidRDefault="00EC0018">
      <w:pPr>
        <w:pStyle w:val="WW-StandardWeb1"/>
        <w:spacing w:before="60" w:after="60"/>
        <w:jc w:val="both"/>
        <w:rPr>
          <w:rFonts w:asciiTheme="minorHAnsi" w:hAnsiTheme="minorHAnsi" w:cstheme="minorHAnsi"/>
          <w:b/>
          <w:sz w:val="22"/>
          <w:szCs w:val="22"/>
          <w:lang w:val="en"/>
        </w:rPr>
      </w:pPr>
    </w:p>
    <w:p w14:paraId="2BCD3638" w14:textId="77777777" w:rsidR="00EC0018" w:rsidRDefault="00EC0018">
      <w:pPr>
        <w:pStyle w:val="WW-StandardWeb1"/>
        <w:spacing w:before="60" w:after="60"/>
        <w:jc w:val="both"/>
        <w:rPr>
          <w:rFonts w:asciiTheme="minorHAnsi" w:hAnsiTheme="minorHAnsi" w:cstheme="minorHAnsi"/>
          <w:b/>
          <w:sz w:val="22"/>
          <w:szCs w:val="22"/>
          <w:lang w:val="en"/>
        </w:rPr>
      </w:pPr>
    </w:p>
    <w:p w14:paraId="558EF7F9" w14:textId="77777777" w:rsidR="00554600" w:rsidRDefault="00554600">
      <w:pPr>
        <w:pStyle w:val="WW-StandardWeb1"/>
        <w:spacing w:before="60" w:after="60"/>
        <w:jc w:val="both"/>
        <w:rPr>
          <w:rFonts w:asciiTheme="minorHAnsi" w:hAnsiTheme="minorHAnsi" w:cstheme="minorHAnsi"/>
          <w:b/>
          <w:sz w:val="22"/>
          <w:szCs w:val="22"/>
          <w:lang w:val="en"/>
        </w:rPr>
      </w:pPr>
    </w:p>
    <w:p w14:paraId="517DD2A0" w14:textId="77777777" w:rsidR="00242F26" w:rsidRDefault="00242F26">
      <w:pPr>
        <w:pStyle w:val="WW-StandardWeb1"/>
        <w:spacing w:before="60" w:after="60"/>
        <w:jc w:val="both"/>
        <w:rPr>
          <w:rFonts w:asciiTheme="minorHAnsi" w:hAnsiTheme="minorHAnsi" w:cstheme="minorHAnsi"/>
          <w:b/>
          <w:sz w:val="22"/>
          <w:szCs w:val="22"/>
          <w:lang w:val="en"/>
        </w:rPr>
      </w:pPr>
    </w:p>
    <w:p w14:paraId="6D647F16" w14:textId="68CBE66B" w:rsidR="00242F26" w:rsidRPr="00EF132E" w:rsidRDefault="00242F26" w:rsidP="00242F26">
      <w:pPr>
        <w:jc w:val="both"/>
        <w:rPr>
          <w:rFonts w:asciiTheme="minorHAnsi" w:hAnsiTheme="minorHAnsi" w:cstheme="minorHAnsi"/>
          <w:lang w:val="en-US"/>
        </w:rPr>
      </w:pPr>
      <w:r>
        <w:rPr>
          <w:rFonts w:asciiTheme="minorHAnsi" w:hAnsiTheme="minorHAnsi" w:cstheme="minorHAnsi"/>
          <w:lang w:val="en"/>
        </w:rPr>
        <w:t>After that,</w:t>
      </w:r>
      <w:r w:rsidRPr="00EF132E">
        <w:rPr>
          <w:rFonts w:asciiTheme="minorHAnsi" w:hAnsiTheme="minorHAnsi" w:cstheme="minorHAnsi"/>
          <w:lang w:val="en"/>
        </w:rPr>
        <w:t xml:space="preserve"> test the rules by </w:t>
      </w:r>
      <w:r>
        <w:rPr>
          <w:rFonts w:asciiTheme="minorHAnsi" w:hAnsiTheme="minorHAnsi" w:cstheme="minorHAnsi"/>
          <w:lang w:val="en"/>
        </w:rPr>
        <w:t>requesting the website from H1, H3 and H4</w:t>
      </w:r>
      <w:r w:rsidRPr="00EF132E">
        <w:rPr>
          <w:rFonts w:asciiTheme="minorHAnsi" w:hAnsiTheme="minorHAnsi" w:cstheme="minorHAnsi"/>
          <w:lang w:val="en"/>
        </w:rPr>
        <w:t>. What is allowed and what does not work?</w:t>
      </w:r>
    </w:p>
    <w:p w14:paraId="436C7065" w14:textId="77777777" w:rsidR="00242F26" w:rsidRPr="00EF132E" w:rsidRDefault="00242F26" w:rsidP="00242F26">
      <w:pPr>
        <w:pStyle w:val="WW-StandardWeb1"/>
        <w:spacing w:before="60" w:after="60"/>
        <w:jc w:val="both"/>
        <w:rPr>
          <w:rFonts w:asciiTheme="minorHAnsi" w:hAnsiTheme="minorHAnsi" w:cstheme="minorHAnsi"/>
          <w:sz w:val="22"/>
          <w:szCs w:val="22"/>
          <w:lang w:val="en-US"/>
        </w:rPr>
      </w:pPr>
      <w:r w:rsidRPr="00EF132E">
        <w:rPr>
          <w:rFonts w:asciiTheme="minorHAnsi" w:hAnsiTheme="minorHAnsi" w:cstheme="minorHAnsi"/>
          <w:b/>
          <w:sz w:val="22"/>
          <w:szCs w:val="22"/>
          <w:lang w:val="en"/>
        </w:rPr>
        <w:t>Tests:</w:t>
      </w:r>
      <w:r w:rsidRPr="00EF132E">
        <w:rPr>
          <w:rFonts w:asciiTheme="minorHAnsi" w:hAnsiTheme="minorHAnsi" w:cstheme="minorHAnsi"/>
          <w:b/>
          <w:sz w:val="22"/>
          <w:szCs w:val="22"/>
          <w:lang w:val="en"/>
        </w:rPr>
        <w:tab/>
      </w:r>
    </w:p>
    <w:p w14:paraId="7D1A1A00" w14:textId="77777777" w:rsidR="00242F26" w:rsidRPr="00EF132E" w:rsidRDefault="00242F26">
      <w:pPr>
        <w:pStyle w:val="WW-StandardWeb1"/>
        <w:spacing w:before="60" w:after="60"/>
        <w:jc w:val="both"/>
        <w:rPr>
          <w:rFonts w:asciiTheme="minorHAnsi" w:hAnsiTheme="minorHAnsi" w:cstheme="minorHAnsi"/>
          <w:sz w:val="22"/>
          <w:szCs w:val="22"/>
          <w:lang w:val="en-US"/>
        </w:rPr>
      </w:pPr>
    </w:p>
    <w:p w14:paraId="63C993D2" w14:textId="77777777" w:rsidR="007A1C43" w:rsidRPr="00EF132E" w:rsidRDefault="007A1C43">
      <w:pPr>
        <w:pStyle w:val="WW-StandardWeb1"/>
        <w:spacing w:before="60" w:after="60"/>
        <w:jc w:val="both"/>
        <w:rPr>
          <w:rFonts w:asciiTheme="minorHAnsi" w:hAnsiTheme="minorHAnsi" w:cstheme="minorHAnsi"/>
          <w:sz w:val="22"/>
          <w:szCs w:val="22"/>
          <w:lang w:val="en-US"/>
        </w:rPr>
      </w:pPr>
    </w:p>
    <w:p w14:paraId="63C993D3" w14:textId="77777777" w:rsidR="007A1C43" w:rsidRPr="00EF132E" w:rsidRDefault="007A1C43">
      <w:pPr>
        <w:pStyle w:val="WW-StandardWeb1"/>
        <w:spacing w:before="60" w:after="60"/>
        <w:jc w:val="both"/>
        <w:rPr>
          <w:rFonts w:asciiTheme="minorHAnsi" w:hAnsiTheme="minorHAnsi" w:cstheme="minorHAnsi"/>
          <w:color w:val="FF0000"/>
          <w:sz w:val="22"/>
          <w:szCs w:val="22"/>
          <w:lang w:val="en-US"/>
        </w:rPr>
      </w:pPr>
    </w:p>
    <w:p w14:paraId="63C993D5" w14:textId="77777777" w:rsidR="007A1C43" w:rsidRPr="00EF132E" w:rsidRDefault="007A1C43">
      <w:pPr>
        <w:jc w:val="both"/>
        <w:rPr>
          <w:rFonts w:asciiTheme="minorHAnsi" w:hAnsiTheme="minorHAnsi" w:cstheme="minorHAnsi"/>
          <w:lang w:val="en-US"/>
        </w:rPr>
      </w:pPr>
    </w:p>
    <w:p w14:paraId="63C993D6" w14:textId="77777777" w:rsidR="007A1C43" w:rsidRPr="00EF132E" w:rsidRDefault="007A1C43">
      <w:pPr>
        <w:jc w:val="both"/>
        <w:rPr>
          <w:rFonts w:asciiTheme="minorHAnsi" w:hAnsiTheme="minorHAnsi" w:cstheme="minorHAnsi"/>
          <w:lang w:val="en-US"/>
        </w:rPr>
      </w:pPr>
    </w:p>
    <w:p w14:paraId="63C993D7" w14:textId="2C08E5E8"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On the router, look at the statistics of the </w:t>
      </w:r>
      <w:r w:rsidR="00554600">
        <w:rPr>
          <w:rFonts w:asciiTheme="minorHAnsi" w:hAnsiTheme="minorHAnsi" w:cstheme="minorHAnsi"/>
          <w:lang w:val="en"/>
        </w:rPr>
        <w:t>a</w:t>
      </w:r>
      <w:r w:rsidRPr="00EF132E">
        <w:rPr>
          <w:rFonts w:asciiTheme="minorHAnsi" w:hAnsiTheme="minorHAnsi" w:cstheme="minorHAnsi"/>
          <w:lang w:val="en"/>
        </w:rPr>
        <w:t>ccess lists and interpret them.</w:t>
      </w:r>
    </w:p>
    <w:p w14:paraId="63C993D8" w14:textId="77777777" w:rsidR="007A1C43" w:rsidRDefault="00CC5E23">
      <w:pPr>
        <w:jc w:val="both"/>
        <w:rPr>
          <w:rFonts w:asciiTheme="minorHAnsi" w:hAnsiTheme="minorHAnsi" w:cstheme="minorHAnsi"/>
          <w:lang w:val="en"/>
        </w:rPr>
      </w:pPr>
      <w:r w:rsidRPr="00EF132E">
        <w:rPr>
          <w:rFonts w:asciiTheme="minorHAnsi" w:hAnsiTheme="minorHAnsi" w:cstheme="minorHAnsi"/>
          <w:b/>
          <w:lang w:val="en"/>
        </w:rPr>
        <w:t xml:space="preserve">Commands: </w:t>
      </w:r>
      <w:r w:rsidRPr="00EF132E">
        <w:rPr>
          <w:rFonts w:asciiTheme="minorHAnsi" w:hAnsiTheme="minorHAnsi" w:cstheme="minorHAnsi"/>
          <w:lang w:val="en"/>
        </w:rPr>
        <w:tab/>
      </w:r>
    </w:p>
    <w:p w14:paraId="33F1E1BE" w14:textId="77777777" w:rsidR="00242F26" w:rsidRDefault="00242F26">
      <w:pPr>
        <w:jc w:val="both"/>
        <w:rPr>
          <w:rFonts w:asciiTheme="minorHAnsi" w:hAnsiTheme="minorHAnsi" w:cstheme="minorHAnsi"/>
          <w:lang w:val="en"/>
        </w:rPr>
      </w:pPr>
    </w:p>
    <w:p w14:paraId="562CC56A" w14:textId="77777777" w:rsidR="00242F26" w:rsidRDefault="00242F26">
      <w:pPr>
        <w:jc w:val="both"/>
        <w:rPr>
          <w:rFonts w:asciiTheme="minorHAnsi" w:hAnsiTheme="minorHAnsi" w:cstheme="minorHAnsi"/>
          <w:lang w:val="en"/>
        </w:rPr>
      </w:pPr>
    </w:p>
    <w:p w14:paraId="6A353F10" w14:textId="77777777" w:rsidR="00242F26" w:rsidRDefault="00242F26">
      <w:pPr>
        <w:jc w:val="both"/>
        <w:rPr>
          <w:rFonts w:asciiTheme="minorHAnsi" w:hAnsiTheme="minorHAnsi" w:cstheme="minorHAnsi"/>
          <w:lang w:val="en"/>
        </w:rPr>
      </w:pPr>
    </w:p>
    <w:p w14:paraId="004DC055" w14:textId="77777777" w:rsidR="00C76718" w:rsidRDefault="00C76718">
      <w:pPr>
        <w:jc w:val="both"/>
        <w:rPr>
          <w:rFonts w:asciiTheme="minorHAnsi" w:hAnsiTheme="minorHAnsi" w:cstheme="minorHAnsi"/>
          <w:lang w:val="en"/>
        </w:rPr>
      </w:pPr>
    </w:p>
    <w:p w14:paraId="1AF26532" w14:textId="77777777" w:rsidR="00C76718" w:rsidRDefault="00C76718">
      <w:pPr>
        <w:jc w:val="both"/>
        <w:rPr>
          <w:rFonts w:asciiTheme="minorHAnsi" w:hAnsiTheme="minorHAnsi" w:cstheme="minorHAnsi"/>
          <w:lang w:val="en"/>
        </w:rPr>
      </w:pPr>
    </w:p>
    <w:p w14:paraId="6A8389A6" w14:textId="77777777" w:rsidR="00C76718" w:rsidRDefault="00C76718">
      <w:pPr>
        <w:jc w:val="both"/>
        <w:rPr>
          <w:rFonts w:asciiTheme="minorHAnsi" w:hAnsiTheme="minorHAnsi" w:cstheme="minorHAnsi"/>
          <w:lang w:val="en"/>
        </w:rPr>
      </w:pPr>
    </w:p>
    <w:p w14:paraId="0BD61AAB" w14:textId="77777777" w:rsidR="00C76718" w:rsidRDefault="00C76718">
      <w:pPr>
        <w:jc w:val="both"/>
        <w:rPr>
          <w:rFonts w:asciiTheme="minorHAnsi" w:hAnsiTheme="minorHAnsi" w:cstheme="minorHAnsi"/>
          <w:lang w:val="en"/>
        </w:rPr>
      </w:pPr>
    </w:p>
    <w:p w14:paraId="6C6BDC35" w14:textId="77777777" w:rsidR="00C76718" w:rsidRDefault="00C76718">
      <w:pPr>
        <w:jc w:val="both"/>
        <w:rPr>
          <w:rFonts w:asciiTheme="minorHAnsi" w:hAnsiTheme="minorHAnsi" w:cstheme="minorHAnsi"/>
          <w:lang w:val="en"/>
        </w:rPr>
      </w:pPr>
    </w:p>
    <w:p w14:paraId="6FCD2F04" w14:textId="77777777" w:rsidR="00C76718" w:rsidRDefault="00C76718">
      <w:pPr>
        <w:jc w:val="both"/>
        <w:rPr>
          <w:rFonts w:asciiTheme="minorHAnsi" w:hAnsiTheme="minorHAnsi" w:cstheme="minorHAnsi"/>
          <w:lang w:val="en"/>
        </w:rPr>
      </w:pPr>
    </w:p>
    <w:p w14:paraId="452CCDB0" w14:textId="77777777" w:rsidR="00C76718" w:rsidRDefault="00C76718">
      <w:pPr>
        <w:jc w:val="both"/>
        <w:rPr>
          <w:rFonts w:asciiTheme="minorHAnsi" w:hAnsiTheme="minorHAnsi" w:cstheme="minorHAnsi"/>
          <w:lang w:val="en"/>
        </w:rPr>
      </w:pPr>
    </w:p>
    <w:p w14:paraId="1FD10034" w14:textId="77777777" w:rsidR="00C76718" w:rsidRDefault="00C76718">
      <w:pPr>
        <w:jc w:val="both"/>
        <w:rPr>
          <w:rFonts w:asciiTheme="minorHAnsi" w:hAnsiTheme="minorHAnsi" w:cstheme="minorHAnsi"/>
          <w:lang w:val="en"/>
        </w:rPr>
      </w:pPr>
    </w:p>
    <w:p w14:paraId="452004E6" w14:textId="77777777" w:rsidR="00C76718" w:rsidRDefault="00C76718">
      <w:pPr>
        <w:jc w:val="both"/>
        <w:rPr>
          <w:rFonts w:asciiTheme="minorHAnsi" w:hAnsiTheme="minorHAnsi" w:cstheme="minorHAnsi"/>
          <w:lang w:val="en"/>
        </w:rPr>
      </w:pPr>
    </w:p>
    <w:p w14:paraId="63F9C16D" w14:textId="77777777" w:rsidR="00C76718" w:rsidRDefault="00C76718">
      <w:pPr>
        <w:jc w:val="both"/>
        <w:rPr>
          <w:rFonts w:asciiTheme="minorHAnsi" w:hAnsiTheme="minorHAnsi" w:cstheme="minorHAnsi"/>
          <w:lang w:val="en"/>
        </w:rPr>
      </w:pPr>
    </w:p>
    <w:p w14:paraId="2D01E272" w14:textId="77777777" w:rsidR="00C76718" w:rsidRDefault="00C76718">
      <w:pPr>
        <w:jc w:val="both"/>
        <w:rPr>
          <w:rFonts w:asciiTheme="minorHAnsi" w:hAnsiTheme="minorHAnsi" w:cstheme="minorHAnsi"/>
          <w:lang w:val="en"/>
        </w:rPr>
      </w:pPr>
    </w:p>
    <w:p w14:paraId="63C993D9" w14:textId="77777777" w:rsidR="007A1C43" w:rsidRPr="00EF132E" w:rsidRDefault="00CC5E23">
      <w:pPr>
        <w:pStyle w:val="berschrift1"/>
        <w:jc w:val="both"/>
        <w:rPr>
          <w:rFonts w:asciiTheme="minorHAnsi" w:hAnsiTheme="minorHAnsi" w:cstheme="minorHAnsi"/>
          <w:color w:val="000000"/>
          <w:sz w:val="22"/>
          <w:szCs w:val="22"/>
          <w:lang w:val="en-US"/>
        </w:rPr>
      </w:pPr>
      <w:r w:rsidRPr="00EF132E">
        <w:rPr>
          <w:rFonts w:asciiTheme="minorHAnsi" w:hAnsiTheme="minorHAnsi" w:cstheme="minorHAnsi"/>
          <w:color w:val="000000" w:themeColor="text1"/>
          <w:sz w:val="22"/>
          <w:szCs w:val="22"/>
          <w:lang w:val="en"/>
        </w:rPr>
        <w:lastRenderedPageBreak/>
        <w:t>Appendix</w:t>
      </w:r>
    </w:p>
    <w:p w14:paraId="63C993DA"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Commands for the host network functions. Commands without parameters and options (see Linux an-pages):</w:t>
      </w:r>
    </w:p>
    <w:tbl>
      <w:tblPr>
        <w:tblStyle w:val="Tabellenraster"/>
        <w:tblW w:w="0" w:type="auto"/>
        <w:tblLook w:val="04A0" w:firstRow="1" w:lastRow="0" w:firstColumn="1" w:lastColumn="0" w:noHBand="0" w:noVBand="1"/>
      </w:tblPr>
      <w:tblGrid>
        <w:gridCol w:w="1413"/>
        <w:gridCol w:w="7649"/>
      </w:tblGrid>
      <w:tr w:rsidR="007A1C43" w:rsidRPr="00EF132E" w14:paraId="63C993DD" w14:textId="77777777">
        <w:trPr>
          <w:trHeight w:val="471"/>
        </w:trPr>
        <w:tc>
          <w:tcPr>
            <w:tcW w:w="1413" w:type="dxa"/>
            <w:shd w:val="clear" w:color="auto" w:fill="ED7D31"/>
            <w:vAlign w:val="center"/>
          </w:tcPr>
          <w:p w14:paraId="63C993DB" w14:textId="77777777" w:rsidR="007A1C43" w:rsidRPr="00EF132E" w:rsidRDefault="00CC5E23">
            <w:pPr>
              <w:jc w:val="both"/>
              <w:rPr>
                <w:rFonts w:asciiTheme="minorHAnsi" w:hAnsiTheme="minorHAnsi" w:cstheme="minorHAnsi"/>
                <w:b/>
                <w:bCs/>
              </w:rPr>
            </w:pPr>
            <w:r w:rsidRPr="00EF132E">
              <w:rPr>
                <w:rFonts w:asciiTheme="minorHAnsi" w:hAnsiTheme="minorHAnsi" w:cstheme="minorHAnsi"/>
                <w:b/>
                <w:bCs/>
                <w:lang w:val="en"/>
              </w:rPr>
              <w:t>Command</w:t>
            </w:r>
          </w:p>
        </w:tc>
        <w:tc>
          <w:tcPr>
            <w:tcW w:w="7649" w:type="dxa"/>
            <w:shd w:val="clear" w:color="auto" w:fill="ED7D31"/>
            <w:vAlign w:val="center"/>
          </w:tcPr>
          <w:p w14:paraId="63C993DC" w14:textId="77777777" w:rsidR="007A1C43" w:rsidRPr="00EF132E" w:rsidRDefault="00CC5E23">
            <w:pPr>
              <w:jc w:val="both"/>
              <w:rPr>
                <w:rFonts w:asciiTheme="minorHAnsi" w:hAnsiTheme="minorHAnsi" w:cstheme="minorHAnsi"/>
                <w:b/>
                <w:bCs/>
              </w:rPr>
            </w:pPr>
            <w:r w:rsidRPr="00EF132E">
              <w:rPr>
                <w:rFonts w:asciiTheme="minorHAnsi" w:hAnsiTheme="minorHAnsi" w:cstheme="minorHAnsi"/>
                <w:b/>
                <w:bCs/>
                <w:lang w:val="en"/>
              </w:rPr>
              <w:t>Description</w:t>
            </w:r>
          </w:p>
        </w:tc>
      </w:tr>
      <w:tr w:rsidR="007A1C43" w:rsidRPr="00362513" w14:paraId="63C993E0" w14:textId="77777777">
        <w:tc>
          <w:tcPr>
            <w:tcW w:w="1413" w:type="dxa"/>
          </w:tcPr>
          <w:p w14:paraId="63C993DE"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ifconfig</w:t>
            </w:r>
          </w:p>
        </w:tc>
        <w:tc>
          <w:tcPr>
            <w:tcW w:w="7649" w:type="dxa"/>
          </w:tcPr>
          <w:p w14:paraId="63C993DF"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Configuration and control of IP network interface</w:t>
            </w:r>
          </w:p>
        </w:tc>
      </w:tr>
      <w:tr w:rsidR="007A1C43" w:rsidRPr="00362513" w14:paraId="63C993E3" w14:textId="77777777">
        <w:tc>
          <w:tcPr>
            <w:tcW w:w="1413" w:type="dxa"/>
          </w:tcPr>
          <w:p w14:paraId="63C993E1"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ping</w:t>
            </w:r>
          </w:p>
        </w:tc>
        <w:tc>
          <w:tcPr>
            <w:tcW w:w="7649" w:type="dxa"/>
          </w:tcPr>
          <w:p w14:paraId="63C993E2"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Accessibility in the IP network</w:t>
            </w:r>
          </w:p>
        </w:tc>
      </w:tr>
      <w:tr w:rsidR="007A1C43" w:rsidRPr="00362513" w14:paraId="63C993E6" w14:textId="77777777">
        <w:tc>
          <w:tcPr>
            <w:tcW w:w="1413" w:type="dxa"/>
          </w:tcPr>
          <w:p w14:paraId="63C993E4" w14:textId="0133A48A" w:rsidR="007A1C43" w:rsidRPr="00EF132E" w:rsidRDefault="00D04120">
            <w:pPr>
              <w:jc w:val="both"/>
              <w:rPr>
                <w:rFonts w:asciiTheme="minorHAnsi" w:hAnsiTheme="minorHAnsi" w:cstheme="minorHAnsi"/>
              </w:rPr>
            </w:pPr>
            <w:r w:rsidRPr="00EF132E">
              <w:rPr>
                <w:rFonts w:asciiTheme="minorHAnsi" w:hAnsiTheme="minorHAnsi" w:cstheme="minorHAnsi"/>
                <w:lang w:val="en"/>
              </w:rPr>
              <w:t>a</w:t>
            </w:r>
            <w:r w:rsidR="00CC5E23" w:rsidRPr="00EF132E">
              <w:rPr>
                <w:rFonts w:asciiTheme="minorHAnsi" w:hAnsiTheme="minorHAnsi" w:cstheme="minorHAnsi"/>
                <w:lang w:val="en"/>
              </w:rPr>
              <w:t>rp</w:t>
            </w:r>
          </w:p>
        </w:tc>
        <w:tc>
          <w:tcPr>
            <w:tcW w:w="7649" w:type="dxa"/>
          </w:tcPr>
          <w:p w14:paraId="63C993E5"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 and modification of ARP</w:t>
            </w:r>
            <w:r w:rsidRPr="00EF132E">
              <w:rPr>
                <w:rFonts w:asciiTheme="minorHAnsi" w:hAnsiTheme="minorHAnsi" w:cstheme="minorHAnsi"/>
                <w:vertAlign w:val="superscript"/>
                <w:lang w:val="en"/>
              </w:rPr>
              <w:t>1</w:t>
            </w:r>
            <w:r w:rsidRPr="00EF132E">
              <w:rPr>
                <w:rFonts w:asciiTheme="minorHAnsi" w:hAnsiTheme="minorHAnsi" w:cstheme="minorHAnsi"/>
                <w:lang w:val="en"/>
              </w:rPr>
              <w:t xml:space="preserve"> cache</w:t>
            </w:r>
          </w:p>
        </w:tc>
      </w:tr>
      <w:tr w:rsidR="007A1C43" w:rsidRPr="00362513" w14:paraId="63C993E9" w14:textId="77777777">
        <w:tc>
          <w:tcPr>
            <w:tcW w:w="1413" w:type="dxa"/>
          </w:tcPr>
          <w:p w14:paraId="63C993E7"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route</w:t>
            </w:r>
          </w:p>
        </w:tc>
        <w:tc>
          <w:tcPr>
            <w:tcW w:w="7649" w:type="dxa"/>
          </w:tcPr>
          <w:p w14:paraId="63C993E8"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Viewing / Changing the IP Routing Table</w:t>
            </w:r>
          </w:p>
        </w:tc>
      </w:tr>
    </w:tbl>
    <w:p w14:paraId="63C993EA" w14:textId="77777777" w:rsidR="007A1C43" w:rsidRPr="00EF132E" w:rsidRDefault="007A1C43">
      <w:pPr>
        <w:jc w:val="both"/>
        <w:rPr>
          <w:rFonts w:asciiTheme="minorHAnsi" w:hAnsiTheme="minorHAnsi" w:cstheme="minorHAnsi"/>
          <w:vertAlign w:val="superscript"/>
          <w:lang w:val="en-US"/>
        </w:rPr>
      </w:pPr>
    </w:p>
    <w:p w14:paraId="63C993EB" w14:textId="4C1A562C" w:rsidR="007A1C43" w:rsidRPr="00EF132E" w:rsidRDefault="00CC5E23">
      <w:pPr>
        <w:jc w:val="both"/>
        <w:rPr>
          <w:rFonts w:asciiTheme="minorHAnsi" w:hAnsiTheme="minorHAnsi" w:cstheme="minorHAnsi"/>
          <w:lang w:val="en-US"/>
        </w:rPr>
      </w:pPr>
      <w:r w:rsidRPr="00EF132E">
        <w:rPr>
          <w:rFonts w:asciiTheme="minorHAnsi" w:hAnsiTheme="minorHAnsi" w:cstheme="minorHAnsi"/>
          <w:vertAlign w:val="superscript"/>
          <w:lang w:val="en"/>
        </w:rPr>
        <w:t>1</w:t>
      </w:r>
      <w:r w:rsidRPr="00EF132E">
        <w:rPr>
          <w:rFonts w:asciiTheme="minorHAnsi" w:hAnsiTheme="minorHAnsi" w:cstheme="minorHAnsi"/>
          <w:lang w:val="en"/>
        </w:rPr>
        <w:t>ARP = Address Resolution Protocol: Mapping of IP addresses to HW addresses in the local network</w:t>
      </w:r>
    </w:p>
    <w:p w14:paraId="63C993EC"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Commands for the Cisco Router:</w:t>
      </w:r>
    </w:p>
    <w:tbl>
      <w:tblPr>
        <w:tblStyle w:val="Tabellenraster"/>
        <w:tblW w:w="0" w:type="auto"/>
        <w:tblLook w:val="04A0" w:firstRow="1" w:lastRow="0" w:firstColumn="1" w:lastColumn="0" w:noHBand="0" w:noVBand="1"/>
      </w:tblPr>
      <w:tblGrid>
        <w:gridCol w:w="2263"/>
        <w:gridCol w:w="6799"/>
      </w:tblGrid>
      <w:tr w:rsidR="007A1C43" w:rsidRPr="00EF132E" w14:paraId="63C993EF" w14:textId="77777777" w:rsidTr="00EC0018">
        <w:trPr>
          <w:trHeight w:val="471"/>
        </w:trPr>
        <w:tc>
          <w:tcPr>
            <w:tcW w:w="2263" w:type="dxa"/>
            <w:shd w:val="clear" w:color="auto" w:fill="ED7D31"/>
            <w:vAlign w:val="center"/>
          </w:tcPr>
          <w:p w14:paraId="63C993ED" w14:textId="77777777" w:rsidR="007A1C43" w:rsidRPr="00EF132E" w:rsidRDefault="00CC5E23">
            <w:pPr>
              <w:jc w:val="both"/>
              <w:rPr>
                <w:rFonts w:asciiTheme="minorHAnsi" w:hAnsiTheme="minorHAnsi" w:cstheme="minorHAnsi"/>
                <w:b/>
                <w:bCs/>
              </w:rPr>
            </w:pPr>
            <w:r w:rsidRPr="00EF132E">
              <w:rPr>
                <w:rFonts w:asciiTheme="minorHAnsi" w:hAnsiTheme="minorHAnsi" w:cstheme="minorHAnsi"/>
                <w:b/>
                <w:bCs/>
                <w:lang w:val="en"/>
              </w:rPr>
              <w:t>Befehl</w:t>
            </w:r>
          </w:p>
        </w:tc>
        <w:tc>
          <w:tcPr>
            <w:tcW w:w="6799" w:type="dxa"/>
            <w:shd w:val="clear" w:color="auto" w:fill="ED7D31"/>
            <w:vAlign w:val="center"/>
          </w:tcPr>
          <w:p w14:paraId="63C993EE" w14:textId="77777777" w:rsidR="007A1C43" w:rsidRPr="00EF132E" w:rsidRDefault="00CC5E23">
            <w:pPr>
              <w:jc w:val="both"/>
              <w:rPr>
                <w:rFonts w:asciiTheme="minorHAnsi" w:hAnsiTheme="minorHAnsi" w:cstheme="minorHAnsi"/>
                <w:b/>
                <w:bCs/>
              </w:rPr>
            </w:pPr>
            <w:r w:rsidRPr="00EF132E">
              <w:rPr>
                <w:rFonts w:asciiTheme="minorHAnsi" w:hAnsiTheme="minorHAnsi" w:cstheme="minorHAnsi"/>
                <w:b/>
                <w:bCs/>
                <w:lang w:val="en"/>
              </w:rPr>
              <w:t>Description</w:t>
            </w:r>
          </w:p>
        </w:tc>
      </w:tr>
      <w:tr w:rsidR="007A1C43" w:rsidRPr="00362513" w14:paraId="63C993F2" w14:textId="77777777" w:rsidTr="00EC0018">
        <w:tc>
          <w:tcPr>
            <w:tcW w:w="2263" w:type="dxa"/>
          </w:tcPr>
          <w:p w14:paraId="63C993F0"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w:t>
            </w:r>
          </w:p>
        </w:tc>
        <w:tc>
          <w:tcPr>
            <w:tcW w:w="6799" w:type="dxa"/>
          </w:tcPr>
          <w:p w14:paraId="63C993F1" w14:textId="559AC072" w:rsidR="007A1C43" w:rsidRPr="00EF132E" w:rsidRDefault="0068421F">
            <w:pPr>
              <w:tabs>
                <w:tab w:val="left" w:pos="1159"/>
              </w:tabs>
              <w:jc w:val="both"/>
              <w:rPr>
                <w:rFonts w:asciiTheme="minorHAnsi" w:hAnsiTheme="minorHAnsi" w:cstheme="minorHAnsi"/>
                <w:lang w:val="en-US"/>
              </w:rPr>
            </w:pPr>
            <w:r w:rsidRPr="00EF132E">
              <w:rPr>
                <w:rFonts w:asciiTheme="minorHAnsi" w:hAnsiTheme="minorHAnsi" w:cstheme="minorHAnsi"/>
                <w:lang w:val="en"/>
              </w:rPr>
              <w:t>shows a list of possible commands/alternatives or parameters depending on the context.</w:t>
            </w:r>
          </w:p>
        </w:tc>
      </w:tr>
      <w:tr w:rsidR="007A1C43" w:rsidRPr="00362513" w14:paraId="63C993F5" w14:textId="77777777" w:rsidTr="00EC0018">
        <w:tc>
          <w:tcPr>
            <w:tcW w:w="2263" w:type="dxa"/>
          </w:tcPr>
          <w:p w14:paraId="63C993F3"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exit</w:t>
            </w:r>
          </w:p>
        </w:tc>
        <w:tc>
          <w:tcPr>
            <w:tcW w:w="6799" w:type="dxa"/>
          </w:tcPr>
          <w:p w14:paraId="63C993F4" w14:textId="698984E0"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ends the session or </w:t>
            </w:r>
            <w:r w:rsidR="00102E8E" w:rsidRPr="00EF132E">
              <w:rPr>
                <w:rFonts w:asciiTheme="minorHAnsi" w:hAnsiTheme="minorHAnsi" w:cstheme="minorHAnsi"/>
                <w:lang w:val="en"/>
              </w:rPr>
              <w:t xml:space="preserve">goes </w:t>
            </w:r>
            <w:r w:rsidRPr="00EF132E">
              <w:rPr>
                <w:rFonts w:asciiTheme="minorHAnsi" w:hAnsiTheme="minorHAnsi" w:cstheme="minorHAnsi"/>
                <w:lang w:val="en"/>
              </w:rPr>
              <w:t>one mode back</w:t>
            </w:r>
          </w:p>
        </w:tc>
      </w:tr>
      <w:tr w:rsidR="007A1C43" w:rsidRPr="00EF132E" w14:paraId="63C993F8" w14:textId="77777777" w:rsidTr="00EC0018">
        <w:tc>
          <w:tcPr>
            <w:tcW w:w="2263" w:type="dxa"/>
          </w:tcPr>
          <w:p w14:paraId="63C993F6" w14:textId="7342917E" w:rsidR="007A1C43" w:rsidRPr="00EF132E" w:rsidRDefault="00D04120">
            <w:pPr>
              <w:jc w:val="both"/>
              <w:rPr>
                <w:rFonts w:asciiTheme="minorHAnsi" w:hAnsiTheme="minorHAnsi" w:cstheme="minorHAnsi"/>
              </w:rPr>
            </w:pPr>
            <w:r w:rsidRPr="00EF132E">
              <w:rPr>
                <w:rFonts w:asciiTheme="minorHAnsi" w:hAnsiTheme="minorHAnsi" w:cstheme="minorHAnsi"/>
                <w:lang w:val="en"/>
              </w:rPr>
              <w:t>end</w:t>
            </w:r>
          </w:p>
        </w:tc>
        <w:tc>
          <w:tcPr>
            <w:tcW w:w="6799" w:type="dxa"/>
          </w:tcPr>
          <w:p w14:paraId="63C993F7"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decreases one command level</w:t>
            </w:r>
          </w:p>
        </w:tc>
      </w:tr>
      <w:tr w:rsidR="007A1C43" w:rsidRPr="00362513" w14:paraId="63C993FB" w14:textId="77777777" w:rsidTr="00EC0018">
        <w:tc>
          <w:tcPr>
            <w:tcW w:w="2263" w:type="dxa"/>
          </w:tcPr>
          <w:p w14:paraId="63C993F9"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no ...</w:t>
            </w:r>
          </w:p>
        </w:tc>
        <w:tc>
          <w:tcPr>
            <w:tcW w:w="6799" w:type="dxa"/>
          </w:tcPr>
          <w:p w14:paraId="63C993FA"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negates (deletes) the following command line</w:t>
            </w:r>
          </w:p>
        </w:tc>
      </w:tr>
      <w:tr w:rsidR="007A1C43" w:rsidRPr="00EF132E" w14:paraId="63C993FE" w14:textId="77777777" w:rsidTr="00EC0018">
        <w:tc>
          <w:tcPr>
            <w:tcW w:w="2263" w:type="dxa"/>
          </w:tcPr>
          <w:p w14:paraId="63C993FC"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[Parameter]</w:t>
            </w:r>
          </w:p>
        </w:tc>
        <w:tc>
          <w:tcPr>
            <w:tcW w:w="6799" w:type="dxa"/>
          </w:tcPr>
          <w:p w14:paraId="63C993FD"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displays information</w:t>
            </w:r>
          </w:p>
        </w:tc>
      </w:tr>
      <w:tr w:rsidR="007A1C43" w:rsidRPr="008F6F81" w14:paraId="63C99401" w14:textId="77777777" w:rsidTr="00EC0018">
        <w:tc>
          <w:tcPr>
            <w:tcW w:w="2263" w:type="dxa"/>
          </w:tcPr>
          <w:p w14:paraId="63C993FF"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version</w:t>
            </w:r>
          </w:p>
        </w:tc>
        <w:tc>
          <w:tcPr>
            <w:tcW w:w="6799" w:type="dxa"/>
          </w:tcPr>
          <w:p w14:paraId="63C99400"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Displays information about the router</w:t>
            </w:r>
          </w:p>
        </w:tc>
      </w:tr>
      <w:tr w:rsidR="007A1C43" w:rsidRPr="008F6F81" w14:paraId="63C99404" w14:textId="77777777" w:rsidTr="00EC0018">
        <w:tc>
          <w:tcPr>
            <w:tcW w:w="2263" w:type="dxa"/>
          </w:tcPr>
          <w:p w14:paraId="63C99402"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running-config</w:t>
            </w:r>
          </w:p>
        </w:tc>
        <w:tc>
          <w:tcPr>
            <w:tcW w:w="6799" w:type="dxa"/>
          </w:tcPr>
          <w:p w14:paraId="63C99403"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displays the ongoing configuration of the switch and router</w:t>
            </w:r>
          </w:p>
        </w:tc>
      </w:tr>
      <w:tr w:rsidR="007A1C43" w:rsidRPr="008F6F81" w14:paraId="63C99407" w14:textId="77777777" w:rsidTr="00EC0018">
        <w:tc>
          <w:tcPr>
            <w:tcW w:w="2263" w:type="dxa"/>
          </w:tcPr>
          <w:p w14:paraId="63C99405"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interfaces</w:t>
            </w:r>
          </w:p>
        </w:tc>
        <w:tc>
          <w:tcPr>
            <w:tcW w:w="6799" w:type="dxa"/>
          </w:tcPr>
          <w:p w14:paraId="63C99406"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displays all information about the interfaces</w:t>
            </w:r>
          </w:p>
        </w:tc>
      </w:tr>
      <w:tr w:rsidR="007A1C43" w:rsidRPr="008F6F81" w14:paraId="63C9940A" w14:textId="77777777" w:rsidTr="00EC0018">
        <w:tc>
          <w:tcPr>
            <w:tcW w:w="2263" w:type="dxa"/>
          </w:tcPr>
          <w:p w14:paraId="63C99408"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interfaces status</w:t>
            </w:r>
          </w:p>
        </w:tc>
        <w:tc>
          <w:tcPr>
            <w:tcW w:w="6799" w:type="dxa"/>
          </w:tcPr>
          <w:p w14:paraId="63C99409"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displays a quick overview (status) of the interfaces</w:t>
            </w:r>
          </w:p>
        </w:tc>
      </w:tr>
      <w:tr w:rsidR="007A1C43" w:rsidRPr="00EF132E" w14:paraId="63C9940D" w14:textId="77777777" w:rsidTr="00EC0018">
        <w:tc>
          <w:tcPr>
            <w:tcW w:w="2263" w:type="dxa"/>
          </w:tcPr>
          <w:p w14:paraId="63C9940B"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configure terminal</w:t>
            </w:r>
          </w:p>
        </w:tc>
        <w:tc>
          <w:tcPr>
            <w:tcW w:w="6799" w:type="dxa"/>
          </w:tcPr>
          <w:p w14:paraId="63C9940C"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switches to configuration mode</w:t>
            </w:r>
          </w:p>
        </w:tc>
      </w:tr>
      <w:tr w:rsidR="007A1C43" w:rsidRPr="008F6F81" w14:paraId="63C99410" w14:textId="77777777" w:rsidTr="00EC0018">
        <w:tc>
          <w:tcPr>
            <w:tcW w:w="2263" w:type="dxa"/>
          </w:tcPr>
          <w:p w14:paraId="63C9940E" w14:textId="4F7B3EFA" w:rsidR="007A1C43" w:rsidRPr="00EF132E" w:rsidRDefault="00EC0018">
            <w:pPr>
              <w:jc w:val="both"/>
              <w:rPr>
                <w:rFonts w:asciiTheme="minorHAnsi" w:hAnsiTheme="minorHAnsi" w:cstheme="minorHAnsi"/>
              </w:rPr>
            </w:pPr>
            <w:r>
              <w:rPr>
                <w:rFonts w:asciiTheme="minorHAnsi" w:hAnsiTheme="minorHAnsi" w:cstheme="minorHAnsi"/>
                <w:lang w:val="en"/>
              </w:rPr>
              <w:t>int</w:t>
            </w:r>
            <w:r w:rsidR="00CC5E23" w:rsidRPr="00EF132E">
              <w:rPr>
                <w:rFonts w:asciiTheme="minorHAnsi" w:hAnsiTheme="minorHAnsi" w:cstheme="minorHAnsi"/>
                <w:lang w:val="en"/>
              </w:rPr>
              <w:t xml:space="preserve"> fastethernet x/x</w:t>
            </w:r>
          </w:p>
        </w:tc>
        <w:tc>
          <w:tcPr>
            <w:tcW w:w="6799" w:type="dxa"/>
          </w:tcPr>
          <w:p w14:paraId="63C9940F"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select the interface to be configured in configuration mode</w:t>
            </w:r>
          </w:p>
        </w:tc>
      </w:tr>
      <w:tr w:rsidR="007A1C43" w:rsidRPr="008F6F81" w14:paraId="63C99413" w14:textId="77777777" w:rsidTr="00EC0018">
        <w:tc>
          <w:tcPr>
            <w:tcW w:w="2263" w:type="dxa"/>
          </w:tcPr>
          <w:p w14:paraId="63C99411"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switchport mode trunk</w:t>
            </w:r>
          </w:p>
        </w:tc>
        <w:tc>
          <w:tcPr>
            <w:tcW w:w="6799" w:type="dxa"/>
          </w:tcPr>
          <w:p w14:paraId="63C99412"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Sets the port to trunk mode</w:t>
            </w:r>
          </w:p>
        </w:tc>
      </w:tr>
      <w:tr w:rsidR="007A1C43" w:rsidRPr="00362513" w14:paraId="63C99416" w14:textId="77777777" w:rsidTr="00EC0018">
        <w:tc>
          <w:tcPr>
            <w:tcW w:w="2263" w:type="dxa"/>
          </w:tcPr>
          <w:p w14:paraId="63C99414"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interface VLAN n</w:t>
            </w:r>
          </w:p>
        </w:tc>
        <w:tc>
          <w:tcPr>
            <w:tcW w:w="6799" w:type="dxa"/>
          </w:tcPr>
          <w:p w14:paraId="63C99415"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Definition/selection of the virtual router interface to be configured  in configuration mode (n=VLAN No.)</w:t>
            </w:r>
          </w:p>
        </w:tc>
      </w:tr>
      <w:tr w:rsidR="007A1C43" w:rsidRPr="008F6F81" w14:paraId="63C99419" w14:textId="77777777" w:rsidTr="00EC0018">
        <w:tc>
          <w:tcPr>
            <w:tcW w:w="2263" w:type="dxa"/>
          </w:tcPr>
          <w:p w14:paraId="63C99417"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vlan database</w:t>
            </w:r>
          </w:p>
        </w:tc>
        <w:tc>
          <w:tcPr>
            <w:tcW w:w="6799" w:type="dxa"/>
          </w:tcPr>
          <w:p w14:paraId="63C99418"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Managing VLANs of a router</w:t>
            </w:r>
          </w:p>
        </w:tc>
      </w:tr>
      <w:tr w:rsidR="007A1C43" w:rsidRPr="008F6F81" w14:paraId="63C9941C" w14:textId="77777777" w:rsidTr="00EC0018">
        <w:tc>
          <w:tcPr>
            <w:tcW w:w="2263" w:type="dxa"/>
          </w:tcPr>
          <w:p w14:paraId="63C9941A"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vlan x</w:t>
            </w:r>
          </w:p>
        </w:tc>
        <w:tc>
          <w:tcPr>
            <w:tcW w:w="6799" w:type="dxa"/>
          </w:tcPr>
          <w:p w14:paraId="63C9941B"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Definition of a VLAN X (x=VLAN No.)</w:t>
            </w:r>
          </w:p>
        </w:tc>
      </w:tr>
      <w:tr w:rsidR="007A1C43" w:rsidRPr="00362513" w14:paraId="63C9941F" w14:textId="77777777" w:rsidTr="00EC0018">
        <w:tc>
          <w:tcPr>
            <w:tcW w:w="2263" w:type="dxa"/>
          </w:tcPr>
          <w:p w14:paraId="63C9941D"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ip address x.x.x.x y.y.y.y</w:t>
            </w:r>
          </w:p>
        </w:tc>
        <w:tc>
          <w:tcPr>
            <w:tcW w:w="6799" w:type="dxa"/>
          </w:tcPr>
          <w:p w14:paraId="63C9941E" w14:textId="2A9583A0"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Assigns the IP address "x.x.x.x" with the network mask "y.y.y.y" to the selected router interface.</w:t>
            </w:r>
          </w:p>
        </w:tc>
      </w:tr>
      <w:tr w:rsidR="007A1C43" w:rsidRPr="008F6F81" w14:paraId="63C99422" w14:textId="77777777" w:rsidTr="00EC0018">
        <w:tc>
          <w:tcPr>
            <w:tcW w:w="2263" w:type="dxa"/>
          </w:tcPr>
          <w:p w14:paraId="63C99420"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ip dhcp pool pool_name</w:t>
            </w:r>
          </w:p>
        </w:tc>
        <w:tc>
          <w:tcPr>
            <w:tcW w:w="6799" w:type="dxa"/>
          </w:tcPr>
          <w:p w14:paraId="63C99421"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initiates the definition of a DHCP pool in global configuration mode</w:t>
            </w:r>
          </w:p>
        </w:tc>
      </w:tr>
      <w:tr w:rsidR="007A1C43" w:rsidRPr="008F6F81" w14:paraId="63C99425" w14:textId="77777777" w:rsidTr="00EC0018">
        <w:tc>
          <w:tcPr>
            <w:tcW w:w="2263" w:type="dxa"/>
          </w:tcPr>
          <w:p w14:paraId="63C99423" w14:textId="77777777" w:rsidR="007A1C43" w:rsidRPr="008F6F81" w:rsidRDefault="00CC5E23">
            <w:pPr>
              <w:jc w:val="both"/>
              <w:rPr>
                <w:rFonts w:asciiTheme="minorHAnsi" w:hAnsiTheme="minorHAnsi" w:cstheme="minorHAnsi"/>
              </w:rPr>
            </w:pPr>
            <w:r w:rsidRPr="008F6F81">
              <w:rPr>
                <w:rFonts w:asciiTheme="minorHAnsi" w:hAnsiTheme="minorHAnsi" w:cstheme="minorHAnsi"/>
              </w:rPr>
              <w:t>network x.x.x.x y.y.y.y</w:t>
            </w:r>
          </w:p>
        </w:tc>
        <w:tc>
          <w:tcPr>
            <w:tcW w:w="6799" w:type="dxa"/>
          </w:tcPr>
          <w:p w14:paraId="63C99424"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defines the IP range of the DHCP pool (network address and network mask)</w:t>
            </w:r>
          </w:p>
        </w:tc>
      </w:tr>
      <w:tr w:rsidR="007A1C43" w:rsidRPr="008F6F81" w14:paraId="63C99428" w14:textId="77777777" w:rsidTr="00EC0018">
        <w:tc>
          <w:tcPr>
            <w:tcW w:w="2263" w:type="dxa"/>
          </w:tcPr>
          <w:p w14:paraId="63C99426"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default-router x.x.x.x</w:t>
            </w:r>
          </w:p>
        </w:tc>
        <w:tc>
          <w:tcPr>
            <w:tcW w:w="6799" w:type="dxa"/>
          </w:tcPr>
          <w:p w14:paraId="63C99427"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defines the default gateway for the DHCP pool (IP address)</w:t>
            </w:r>
          </w:p>
        </w:tc>
      </w:tr>
      <w:tr w:rsidR="007A1C43" w:rsidRPr="008F6F81" w14:paraId="63C9942B" w14:textId="77777777" w:rsidTr="00EC0018">
        <w:tc>
          <w:tcPr>
            <w:tcW w:w="2263" w:type="dxa"/>
          </w:tcPr>
          <w:p w14:paraId="63C99429"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dns-server x.x.x.x</w:t>
            </w:r>
          </w:p>
        </w:tc>
        <w:tc>
          <w:tcPr>
            <w:tcW w:w="6799" w:type="dxa"/>
          </w:tcPr>
          <w:p w14:paraId="63C9942A"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defines the name server for the DHCP pool (IP address)</w:t>
            </w:r>
          </w:p>
        </w:tc>
      </w:tr>
      <w:tr w:rsidR="007A1C43" w:rsidRPr="008F6F81" w14:paraId="63C9942E" w14:textId="77777777" w:rsidTr="00EC0018">
        <w:tc>
          <w:tcPr>
            <w:tcW w:w="2263" w:type="dxa"/>
          </w:tcPr>
          <w:p w14:paraId="63C9942C"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ip dhcp excluded-address x.x.x.x y.y. y.y</w:t>
            </w:r>
          </w:p>
        </w:tc>
        <w:tc>
          <w:tcPr>
            <w:tcW w:w="6799" w:type="dxa"/>
          </w:tcPr>
          <w:p w14:paraId="63C9942D"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defines the range of IP addresses that should not be assigned via DHCP (start and end IP code).</w:t>
            </w:r>
          </w:p>
        </w:tc>
      </w:tr>
      <w:tr w:rsidR="007A1C43" w:rsidRPr="00362513" w14:paraId="63C99437" w14:textId="77777777" w:rsidTr="00EC0018">
        <w:tc>
          <w:tcPr>
            <w:tcW w:w="2263" w:type="dxa"/>
          </w:tcPr>
          <w:p w14:paraId="63C99435"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access-list </w:t>
            </w:r>
            <w:r w:rsidRPr="00EF132E">
              <w:rPr>
                <w:rFonts w:asciiTheme="minorHAnsi" w:hAnsiTheme="minorHAnsi" w:cstheme="minorHAnsi"/>
                <w:i/>
                <w:iCs/>
                <w:lang w:val="en"/>
              </w:rPr>
              <w:t>n</w:t>
            </w:r>
            <w:r w:rsidRPr="00EF132E">
              <w:rPr>
                <w:rFonts w:asciiTheme="minorHAnsi" w:hAnsiTheme="minorHAnsi" w:cstheme="minorHAnsi"/>
                <w:lang w:val="en"/>
              </w:rPr>
              <w:t xml:space="preserve"> permit x.x.x.x y.y.y.y</w:t>
            </w:r>
          </w:p>
        </w:tc>
        <w:tc>
          <w:tcPr>
            <w:tcW w:w="6799" w:type="dxa"/>
          </w:tcPr>
          <w:p w14:paraId="63C99436"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defines an Access list with the number "n" that allows packets from the described network area - "x.x.x.x" is the network address and "y.y.y.y" is the </w:t>
            </w:r>
            <w:r w:rsidRPr="00EF132E">
              <w:rPr>
                <w:rFonts w:asciiTheme="minorHAnsi" w:hAnsiTheme="minorHAnsi" w:cstheme="minorHAnsi"/>
                <w:u w:val="single"/>
                <w:lang w:val="en"/>
              </w:rPr>
              <w:t>inverse network mask</w:t>
            </w:r>
          </w:p>
        </w:tc>
      </w:tr>
      <w:tr w:rsidR="00F60D8D" w:rsidRPr="008F6F81" w14:paraId="302651DB" w14:textId="77777777" w:rsidTr="00EC0018">
        <w:tc>
          <w:tcPr>
            <w:tcW w:w="2263" w:type="dxa"/>
          </w:tcPr>
          <w:p w14:paraId="1CC7D019" w14:textId="4C0B7938" w:rsidR="00F60D8D" w:rsidRDefault="00F60D8D">
            <w:pPr>
              <w:jc w:val="both"/>
              <w:rPr>
                <w:rFonts w:asciiTheme="minorHAnsi" w:hAnsiTheme="minorHAnsi" w:cstheme="minorHAnsi"/>
                <w:lang w:val="en"/>
              </w:rPr>
            </w:pPr>
            <w:r>
              <w:rPr>
                <w:rFonts w:asciiTheme="minorHAnsi" w:hAnsiTheme="minorHAnsi" w:cstheme="minorHAnsi"/>
                <w:lang w:val="en"/>
              </w:rPr>
              <w:t>Ip dns server</w:t>
            </w:r>
          </w:p>
        </w:tc>
        <w:tc>
          <w:tcPr>
            <w:tcW w:w="6799" w:type="dxa"/>
          </w:tcPr>
          <w:p w14:paraId="38870DB9" w14:textId="406F217C" w:rsidR="00F60D8D" w:rsidRDefault="00F60D8D">
            <w:pPr>
              <w:jc w:val="both"/>
              <w:rPr>
                <w:rFonts w:asciiTheme="minorHAnsi" w:hAnsiTheme="minorHAnsi" w:cstheme="minorHAnsi"/>
                <w:lang w:val="en"/>
              </w:rPr>
            </w:pPr>
            <w:r>
              <w:rPr>
                <w:rFonts w:asciiTheme="minorHAnsi" w:hAnsiTheme="minorHAnsi" w:cstheme="minorHAnsi"/>
                <w:lang w:val="en"/>
              </w:rPr>
              <w:t>Configure router as dns server</w:t>
            </w:r>
          </w:p>
        </w:tc>
      </w:tr>
      <w:tr w:rsidR="00EC0018" w:rsidRPr="008F6F81" w14:paraId="119D5D11" w14:textId="77777777" w:rsidTr="00EC0018">
        <w:tc>
          <w:tcPr>
            <w:tcW w:w="2263" w:type="dxa"/>
          </w:tcPr>
          <w:p w14:paraId="0D8BFE4E" w14:textId="3C947A56" w:rsidR="00EC0018" w:rsidRPr="00EF132E" w:rsidRDefault="00EC0018">
            <w:pPr>
              <w:jc w:val="both"/>
              <w:rPr>
                <w:rFonts w:asciiTheme="minorHAnsi" w:hAnsiTheme="minorHAnsi" w:cstheme="minorHAnsi"/>
                <w:lang w:val="en"/>
              </w:rPr>
            </w:pPr>
            <w:r>
              <w:rPr>
                <w:rFonts w:asciiTheme="minorHAnsi" w:hAnsiTheme="minorHAnsi" w:cstheme="minorHAnsi"/>
                <w:lang w:val="en"/>
              </w:rPr>
              <w:t>ip host NAME IP</w:t>
            </w:r>
          </w:p>
        </w:tc>
        <w:tc>
          <w:tcPr>
            <w:tcW w:w="6799" w:type="dxa"/>
          </w:tcPr>
          <w:p w14:paraId="4EA7ACCF" w14:textId="7089CAE4" w:rsidR="00EC0018" w:rsidRPr="00EF132E" w:rsidRDefault="00EC0018">
            <w:pPr>
              <w:jc w:val="both"/>
              <w:rPr>
                <w:rFonts w:asciiTheme="minorHAnsi" w:hAnsiTheme="minorHAnsi" w:cstheme="minorHAnsi"/>
                <w:lang w:val="en"/>
              </w:rPr>
            </w:pPr>
            <w:r>
              <w:rPr>
                <w:rFonts w:asciiTheme="minorHAnsi" w:hAnsiTheme="minorHAnsi" w:cstheme="minorHAnsi"/>
                <w:lang w:val="en"/>
              </w:rPr>
              <w:t>Configure mapping between hostname and ip</w:t>
            </w:r>
          </w:p>
        </w:tc>
      </w:tr>
      <w:tr w:rsidR="007A1C43" w:rsidRPr="008F6F81" w14:paraId="63C99443" w14:textId="77777777" w:rsidTr="00EC0018">
        <w:tc>
          <w:tcPr>
            <w:tcW w:w="2263" w:type="dxa"/>
          </w:tcPr>
          <w:p w14:paraId="63C99441"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lastRenderedPageBreak/>
              <w:t>router rip</w:t>
            </w:r>
          </w:p>
        </w:tc>
        <w:tc>
          <w:tcPr>
            <w:tcW w:w="6799" w:type="dxa"/>
          </w:tcPr>
          <w:p w14:paraId="63C99442"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switches from global configuration mode to RIP configuration mode or sets up a RIP routing process.</w:t>
            </w:r>
          </w:p>
        </w:tc>
      </w:tr>
      <w:tr w:rsidR="007A1C43" w:rsidRPr="008F6F81" w14:paraId="63C99446" w14:textId="77777777" w:rsidTr="00EC0018">
        <w:tc>
          <w:tcPr>
            <w:tcW w:w="2263" w:type="dxa"/>
          </w:tcPr>
          <w:p w14:paraId="63C99444"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version x</w:t>
            </w:r>
          </w:p>
        </w:tc>
        <w:tc>
          <w:tcPr>
            <w:tcW w:w="6799" w:type="dxa"/>
          </w:tcPr>
          <w:p w14:paraId="63C99445" w14:textId="7138F05E" w:rsidR="007A1C43" w:rsidRPr="00EF132E" w:rsidRDefault="005B3062">
            <w:pPr>
              <w:jc w:val="both"/>
              <w:rPr>
                <w:rFonts w:asciiTheme="minorHAnsi" w:hAnsiTheme="minorHAnsi" w:cstheme="minorHAnsi"/>
                <w:lang w:val="en-US"/>
              </w:rPr>
            </w:pPr>
            <w:r w:rsidRPr="00EF132E">
              <w:rPr>
                <w:rFonts w:asciiTheme="minorHAnsi" w:hAnsiTheme="minorHAnsi" w:cstheme="minorHAnsi"/>
                <w:lang w:val="en"/>
              </w:rPr>
              <w:t>sets up</w:t>
            </w:r>
            <w:r w:rsidR="00CC5E23" w:rsidRPr="00EF132E">
              <w:rPr>
                <w:rFonts w:asciiTheme="minorHAnsi" w:hAnsiTheme="minorHAnsi" w:cstheme="minorHAnsi"/>
                <w:lang w:val="en"/>
              </w:rPr>
              <w:t xml:space="preserve"> the RIP version</w:t>
            </w:r>
          </w:p>
        </w:tc>
      </w:tr>
      <w:tr w:rsidR="007A1C43" w:rsidRPr="008F6F81" w14:paraId="63C99449" w14:textId="77777777" w:rsidTr="00EC0018">
        <w:tc>
          <w:tcPr>
            <w:tcW w:w="2263" w:type="dxa"/>
          </w:tcPr>
          <w:p w14:paraId="63C99447"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network x.x.x.x</w:t>
            </w:r>
          </w:p>
        </w:tc>
        <w:tc>
          <w:tcPr>
            <w:tcW w:w="6799" w:type="dxa"/>
          </w:tcPr>
          <w:p w14:paraId="63C99448"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connects a network to the RIP routing process  </w:t>
            </w:r>
          </w:p>
        </w:tc>
      </w:tr>
      <w:tr w:rsidR="007A1C43" w:rsidRPr="00EF132E" w14:paraId="63C9944C" w14:textId="77777777" w:rsidTr="00EC0018">
        <w:tc>
          <w:tcPr>
            <w:tcW w:w="2263" w:type="dxa"/>
          </w:tcPr>
          <w:p w14:paraId="63C9944A"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 ip rip database</w:t>
            </w:r>
          </w:p>
        </w:tc>
        <w:tc>
          <w:tcPr>
            <w:tcW w:w="6799" w:type="dxa"/>
          </w:tcPr>
          <w:p w14:paraId="63C9944B"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outputs RIP information</w:t>
            </w:r>
          </w:p>
        </w:tc>
      </w:tr>
      <w:tr w:rsidR="007A1C43" w:rsidRPr="00EF132E" w14:paraId="63C9944F" w14:textId="77777777" w:rsidTr="00EC0018">
        <w:tc>
          <w:tcPr>
            <w:tcW w:w="2263" w:type="dxa"/>
          </w:tcPr>
          <w:p w14:paraId="63C9944D"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 ip route</w:t>
            </w:r>
          </w:p>
        </w:tc>
        <w:tc>
          <w:tcPr>
            <w:tcW w:w="6799" w:type="dxa"/>
          </w:tcPr>
          <w:p w14:paraId="63C9944E"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outputs the routing table</w:t>
            </w:r>
          </w:p>
        </w:tc>
      </w:tr>
      <w:tr w:rsidR="007A1C43" w:rsidRPr="008F6F81" w14:paraId="63C99452" w14:textId="77777777" w:rsidTr="00EC0018">
        <w:tc>
          <w:tcPr>
            <w:tcW w:w="2263" w:type="dxa"/>
          </w:tcPr>
          <w:p w14:paraId="63C99450" w14:textId="77777777" w:rsidR="007A1C43" w:rsidRPr="00EF132E" w:rsidRDefault="00CC5E23">
            <w:pPr>
              <w:jc w:val="both"/>
              <w:rPr>
                <w:rFonts w:asciiTheme="minorHAnsi" w:hAnsiTheme="minorHAnsi" w:cstheme="minorHAnsi"/>
              </w:rPr>
            </w:pPr>
            <w:r w:rsidRPr="00EF132E">
              <w:rPr>
                <w:rFonts w:asciiTheme="minorHAnsi" w:hAnsiTheme="minorHAnsi" w:cstheme="minorHAnsi"/>
                <w:lang w:val="en"/>
              </w:rPr>
              <w:t>show ip access-lists</w:t>
            </w:r>
          </w:p>
        </w:tc>
        <w:tc>
          <w:tcPr>
            <w:tcW w:w="6799" w:type="dxa"/>
          </w:tcPr>
          <w:p w14:paraId="63C99451"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displays the ip access lists with the individual matches (hits)</w:t>
            </w:r>
          </w:p>
        </w:tc>
      </w:tr>
      <w:tr w:rsidR="007A1C43" w:rsidRPr="008F6F81" w14:paraId="63C99455" w14:textId="77777777" w:rsidTr="00EC0018">
        <w:tc>
          <w:tcPr>
            <w:tcW w:w="2263" w:type="dxa"/>
          </w:tcPr>
          <w:p w14:paraId="63C99453"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ip access-list extended </w:t>
            </w:r>
            <w:r w:rsidRPr="00EF132E">
              <w:rPr>
                <w:rFonts w:asciiTheme="minorHAnsi" w:hAnsiTheme="minorHAnsi" w:cstheme="minorHAnsi"/>
                <w:i/>
                <w:iCs/>
                <w:lang w:val="en"/>
              </w:rPr>
              <w:t>acl_name</w:t>
            </w:r>
          </w:p>
        </w:tc>
        <w:tc>
          <w:tcPr>
            <w:tcW w:w="6799" w:type="dxa"/>
          </w:tcPr>
          <w:p w14:paraId="63C99454"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switches from global configuration mode to extended access list mode or sets up a new named extended access list.</w:t>
            </w:r>
          </w:p>
        </w:tc>
      </w:tr>
      <w:tr w:rsidR="007A1C43" w:rsidRPr="008F6F81" w14:paraId="63C99458" w14:textId="77777777" w:rsidTr="00EC0018">
        <w:tc>
          <w:tcPr>
            <w:tcW w:w="2263" w:type="dxa"/>
          </w:tcPr>
          <w:p w14:paraId="63C99456" w14:textId="41A4238A"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permit|deny protocol </w:t>
            </w:r>
            <w:r w:rsidRPr="00EF132E">
              <w:rPr>
                <w:rFonts w:asciiTheme="minorHAnsi" w:hAnsiTheme="minorHAnsi" w:cstheme="minorHAnsi"/>
                <w:i/>
                <w:iCs/>
                <w:lang w:val="en"/>
              </w:rPr>
              <w:t>source</w:t>
            </w:r>
            <w:r w:rsidRPr="00EF132E">
              <w:rPr>
                <w:rFonts w:asciiTheme="minorHAnsi" w:hAnsiTheme="minorHAnsi" w:cstheme="minorHAnsi"/>
                <w:lang w:val="en"/>
              </w:rPr>
              <w:t xml:space="preserve"> [eq </w:t>
            </w:r>
            <w:r w:rsidRPr="00EF132E">
              <w:rPr>
                <w:rFonts w:asciiTheme="minorHAnsi" w:hAnsiTheme="minorHAnsi" w:cstheme="minorHAnsi"/>
                <w:i/>
                <w:iCs/>
                <w:lang w:val="en"/>
              </w:rPr>
              <w:t>port</w:t>
            </w:r>
            <w:r w:rsidRPr="00EF132E">
              <w:rPr>
                <w:rFonts w:asciiTheme="minorHAnsi" w:hAnsiTheme="minorHAnsi" w:cstheme="minorHAnsi"/>
                <w:lang w:val="en"/>
              </w:rPr>
              <w:t xml:space="preserve">] </w:t>
            </w:r>
            <w:r w:rsidRPr="00EF132E">
              <w:rPr>
                <w:rFonts w:asciiTheme="minorHAnsi" w:hAnsiTheme="minorHAnsi" w:cstheme="minorHAnsi"/>
                <w:i/>
                <w:iCs/>
                <w:lang w:val="en"/>
              </w:rPr>
              <w:t>destination</w:t>
            </w:r>
            <w:r w:rsidRPr="00EF132E">
              <w:rPr>
                <w:rFonts w:asciiTheme="minorHAnsi" w:hAnsiTheme="minorHAnsi" w:cstheme="minorHAnsi"/>
                <w:lang w:val="en"/>
              </w:rPr>
              <w:t xml:space="preserve"> [eq </w:t>
            </w:r>
            <w:r w:rsidRPr="00EF132E">
              <w:rPr>
                <w:rFonts w:asciiTheme="minorHAnsi" w:hAnsiTheme="minorHAnsi" w:cstheme="minorHAnsi"/>
                <w:i/>
                <w:iCs/>
                <w:lang w:val="en"/>
              </w:rPr>
              <w:t>port</w:t>
            </w:r>
            <w:r w:rsidRPr="00EF132E">
              <w:rPr>
                <w:rFonts w:asciiTheme="minorHAnsi" w:hAnsiTheme="minorHAnsi" w:cstheme="minorHAnsi"/>
                <w:lang w:val="en"/>
              </w:rPr>
              <w:t>] [</w:t>
            </w:r>
            <w:r w:rsidRPr="00EF132E">
              <w:rPr>
                <w:rFonts w:asciiTheme="minorHAnsi" w:hAnsiTheme="minorHAnsi" w:cstheme="minorHAnsi"/>
                <w:i/>
                <w:iCs/>
                <w:lang w:val="en"/>
              </w:rPr>
              <w:t>state</w:t>
            </w:r>
            <w:r w:rsidRPr="00EF132E">
              <w:rPr>
                <w:rFonts w:asciiTheme="minorHAnsi" w:hAnsiTheme="minorHAnsi" w:cstheme="minorHAnsi"/>
                <w:lang w:val="en"/>
              </w:rPr>
              <w:t xml:space="preserve">] </w:t>
            </w:r>
          </w:p>
        </w:tc>
        <w:tc>
          <w:tcPr>
            <w:tcW w:w="6799" w:type="dxa"/>
          </w:tcPr>
          <w:p w14:paraId="63C99457" w14:textId="45E41F56"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defines a permit or deny rule within the access list, where protocol determines the protocol (udp/tcp/icmp), source describes the source range, and destination describes the target area. The areas are described via the network address and the inverse network mask. If the range to be specified is not defined more precisely, "any" can be used. Furthermore, ports and the status can be specified. The last rule should always be "deny ip any any".</w:t>
            </w:r>
          </w:p>
        </w:tc>
      </w:tr>
      <w:tr w:rsidR="007A1C43" w:rsidRPr="008F6F81" w14:paraId="63C9945C" w14:textId="77777777" w:rsidTr="00EC0018">
        <w:tc>
          <w:tcPr>
            <w:tcW w:w="2263" w:type="dxa"/>
          </w:tcPr>
          <w:p w14:paraId="63C99459"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 xml:space="preserve">ip access-group </w:t>
            </w:r>
            <w:r w:rsidRPr="00EF132E">
              <w:rPr>
                <w:rFonts w:asciiTheme="minorHAnsi" w:hAnsiTheme="minorHAnsi" w:cstheme="minorHAnsi"/>
                <w:i/>
                <w:iCs/>
                <w:lang w:val="en"/>
              </w:rPr>
              <w:t>acl_name</w:t>
            </w:r>
            <w:r w:rsidRPr="00EF132E">
              <w:rPr>
                <w:rFonts w:asciiTheme="minorHAnsi" w:hAnsiTheme="minorHAnsi" w:cstheme="minorHAnsi"/>
                <w:lang w:val="en"/>
              </w:rPr>
              <w:t xml:space="preserve"> in|out</w:t>
            </w:r>
          </w:p>
        </w:tc>
        <w:tc>
          <w:tcPr>
            <w:tcW w:w="6799" w:type="dxa"/>
          </w:tcPr>
          <w:p w14:paraId="63C9945A" w14:textId="77777777" w:rsidR="007A1C43" w:rsidRPr="00EF132E" w:rsidRDefault="00CC5E23">
            <w:pPr>
              <w:jc w:val="both"/>
              <w:rPr>
                <w:rFonts w:asciiTheme="minorHAnsi" w:hAnsiTheme="minorHAnsi" w:cstheme="minorHAnsi"/>
                <w:lang w:val="en-US"/>
              </w:rPr>
            </w:pPr>
            <w:r w:rsidRPr="00EF132E">
              <w:rPr>
                <w:rFonts w:asciiTheme="minorHAnsi" w:hAnsiTheme="minorHAnsi" w:cstheme="minorHAnsi"/>
                <w:lang w:val="en"/>
              </w:rPr>
              <w:t>attaches the extended named access list to an interface and determines the direction of action with in/out.</w:t>
            </w:r>
          </w:p>
          <w:p w14:paraId="63C9945B" w14:textId="77777777" w:rsidR="007A1C43" w:rsidRPr="00EF132E" w:rsidRDefault="00CC5E23">
            <w:pPr>
              <w:tabs>
                <w:tab w:val="left" w:pos="1088"/>
              </w:tabs>
              <w:jc w:val="both"/>
              <w:rPr>
                <w:rFonts w:asciiTheme="minorHAnsi" w:hAnsiTheme="minorHAnsi" w:cstheme="minorHAnsi"/>
                <w:lang w:val="en-US"/>
              </w:rPr>
            </w:pPr>
            <w:r w:rsidRPr="00EF132E">
              <w:rPr>
                <w:rFonts w:asciiTheme="minorHAnsi" w:hAnsiTheme="minorHAnsi" w:cstheme="minorHAnsi"/>
                <w:lang w:val="en-US"/>
              </w:rPr>
              <w:tab/>
            </w:r>
          </w:p>
        </w:tc>
      </w:tr>
    </w:tbl>
    <w:p w14:paraId="63C9945D" w14:textId="349F87E0" w:rsidR="007A1C43" w:rsidRPr="00EF132E" w:rsidRDefault="007A1C43">
      <w:pPr>
        <w:jc w:val="both"/>
        <w:rPr>
          <w:rFonts w:asciiTheme="minorHAnsi" w:hAnsiTheme="minorHAnsi" w:cstheme="minorHAnsi"/>
          <w:lang w:val="en-US"/>
        </w:rPr>
      </w:pPr>
    </w:p>
    <w:p w14:paraId="7F6DA15D" w14:textId="77777777" w:rsidR="007E5618" w:rsidRPr="00EF132E" w:rsidRDefault="007E5618" w:rsidP="007E5618">
      <w:pPr>
        <w:rPr>
          <w:rFonts w:asciiTheme="minorHAnsi" w:hAnsiTheme="minorHAnsi" w:cstheme="minorHAnsi"/>
          <w:lang w:val="en-US"/>
        </w:rPr>
      </w:pPr>
    </w:p>
    <w:p w14:paraId="0F043C0F" w14:textId="77777777" w:rsidR="007E5618" w:rsidRPr="00EF132E" w:rsidRDefault="007E5618" w:rsidP="007E5618">
      <w:pPr>
        <w:rPr>
          <w:rFonts w:asciiTheme="minorHAnsi" w:hAnsiTheme="minorHAnsi" w:cstheme="minorHAnsi"/>
          <w:lang w:val="en-US"/>
        </w:rPr>
      </w:pPr>
    </w:p>
    <w:p w14:paraId="5523C78A" w14:textId="77777777" w:rsidR="007E5618" w:rsidRPr="00EF132E" w:rsidRDefault="007E5618" w:rsidP="007E5618">
      <w:pPr>
        <w:rPr>
          <w:rFonts w:asciiTheme="minorHAnsi" w:hAnsiTheme="minorHAnsi" w:cstheme="minorHAnsi"/>
          <w:lang w:val="en-US"/>
        </w:rPr>
      </w:pPr>
    </w:p>
    <w:p w14:paraId="2B109BC7" w14:textId="77777777" w:rsidR="007E5618" w:rsidRPr="00EF132E" w:rsidRDefault="007E5618" w:rsidP="007E5618">
      <w:pPr>
        <w:rPr>
          <w:rFonts w:asciiTheme="minorHAnsi" w:hAnsiTheme="minorHAnsi" w:cstheme="minorHAnsi"/>
          <w:lang w:val="en-US"/>
        </w:rPr>
      </w:pPr>
    </w:p>
    <w:p w14:paraId="067EF9EF" w14:textId="5046EF55" w:rsidR="007E5618" w:rsidRPr="00EF132E" w:rsidRDefault="007E5618" w:rsidP="007E5618">
      <w:pPr>
        <w:tabs>
          <w:tab w:val="left" w:pos="1362"/>
        </w:tabs>
        <w:rPr>
          <w:rFonts w:asciiTheme="minorHAnsi" w:hAnsiTheme="minorHAnsi" w:cstheme="minorHAnsi"/>
          <w:lang w:val="en-US"/>
        </w:rPr>
      </w:pPr>
      <w:r w:rsidRPr="00EF132E">
        <w:rPr>
          <w:rFonts w:asciiTheme="minorHAnsi" w:hAnsiTheme="minorHAnsi" w:cstheme="minorHAnsi"/>
          <w:lang w:val="en-US"/>
        </w:rPr>
        <w:tab/>
      </w:r>
    </w:p>
    <w:sectPr w:rsidR="007E5618" w:rsidRPr="00EF132E">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393C8" w14:textId="77777777" w:rsidR="00105B19" w:rsidRDefault="00105B19">
      <w:pPr>
        <w:spacing w:after="0" w:line="240" w:lineRule="auto"/>
      </w:pPr>
      <w:r>
        <w:rPr>
          <w:lang w:val="en"/>
        </w:rPr>
        <w:separator/>
      </w:r>
    </w:p>
  </w:endnote>
  <w:endnote w:type="continuationSeparator" w:id="0">
    <w:p w14:paraId="2BC68DC7" w14:textId="77777777" w:rsidR="00105B19" w:rsidRDefault="00105B19">
      <w:pPr>
        <w:spacing w:after="0" w:line="240" w:lineRule="auto"/>
      </w:pPr>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tblCellMar>
        <w:top w:w="115" w:type="dxa"/>
        <w:left w:w="115" w:type="dxa"/>
        <w:bottom w:w="115" w:type="dxa"/>
        <w:right w:w="115" w:type="dxa"/>
      </w:tblCellMar>
      <w:tblLook w:val="04A0" w:firstRow="1" w:lastRow="0" w:firstColumn="1" w:lastColumn="0" w:noHBand="0" w:noVBand="1"/>
    </w:tblPr>
    <w:tblGrid>
      <w:gridCol w:w="8618"/>
      <w:gridCol w:w="454"/>
    </w:tblGrid>
    <w:tr w:rsidR="007A1C43" w14:paraId="63C9946D" w14:textId="77777777">
      <w:trPr>
        <w:jc w:val="right"/>
      </w:trPr>
      <w:tc>
        <w:tcPr>
          <w:tcW w:w="4795" w:type="dxa"/>
          <w:vAlign w:val="center"/>
        </w:tcPr>
        <w:p w14:paraId="63C9946B" w14:textId="5A387DA7" w:rsidR="007A1C43" w:rsidRDefault="00CC5E23">
          <w:pPr>
            <w:pStyle w:val="Kopfzeile"/>
            <w:rPr>
              <w:rFonts w:ascii="Arial" w:hAnsi="Arial" w:cs="Arial"/>
              <w:caps/>
              <w:color w:val="000000"/>
              <w:sz w:val="24"/>
              <w:szCs w:val="24"/>
            </w:rPr>
          </w:pPr>
          <w:r w:rsidRPr="00513B53">
            <w:rPr>
              <w:caps/>
              <w:color w:val="000000" w:themeColor="text1"/>
              <w:sz w:val="24"/>
              <w:szCs w:val="24"/>
            </w:rPr>
            <w:t xml:space="preserve">pROF. Dr. </w:t>
          </w:r>
          <w:r w:rsidR="007E5618">
            <w:rPr>
              <w:caps/>
              <w:color w:val="000000" w:themeColor="text1"/>
              <w:sz w:val="24"/>
              <w:szCs w:val="24"/>
            </w:rPr>
            <w:t>Daniel Spiekermann</w:t>
          </w:r>
          <w:r w:rsidRPr="00513B53">
            <w:rPr>
              <w:caps/>
              <w:color w:val="000000" w:themeColor="text1"/>
              <w:sz w:val="24"/>
              <w:szCs w:val="24"/>
            </w:rPr>
            <w:tab/>
          </w:r>
          <w:r w:rsidRPr="00513B53">
            <w:rPr>
              <w:caps/>
              <w:color w:val="000000" w:themeColor="text1"/>
              <w:sz w:val="24"/>
              <w:szCs w:val="24"/>
            </w:rPr>
            <w:tab/>
            <w:t xml:space="preserve">Summer </w:t>
          </w:r>
          <w:r>
            <w:rPr>
              <w:caps/>
              <w:color w:val="000000" w:themeColor="text1"/>
              <w:sz w:val="24"/>
              <w:szCs w:val="24"/>
              <w:lang w:val="en"/>
            </w:rPr>
            <w:fldChar w:fldCharType="begin"/>
          </w:r>
          <w:r>
            <w:rPr>
              <w:caps/>
              <w:color w:val="000000" w:themeColor="text1"/>
              <w:sz w:val="24"/>
              <w:szCs w:val="24"/>
              <w:lang w:val="en"/>
            </w:rPr>
            <w:instrText xml:space="preserve"> TIME  \@ "yyyy"  \* MERGEFORMAT </w:instrText>
          </w:r>
          <w:r>
            <w:rPr>
              <w:caps/>
              <w:color w:val="000000" w:themeColor="text1"/>
              <w:sz w:val="24"/>
              <w:szCs w:val="24"/>
              <w:lang w:val="en"/>
            </w:rPr>
            <w:fldChar w:fldCharType="separate"/>
          </w:r>
          <w:r w:rsidR="00362513">
            <w:rPr>
              <w:caps/>
              <w:noProof/>
              <w:color w:val="000000" w:themeColor="text1"/>
              <w:sz w:val="24"/>
              <w:szCs w:val="24"/>
              <w:lang w:val="en"/>
            </w:rPr>
            <w:t>2023</w:t>
          </w:r>
          <w:r>
            <w:rPr>
              <w:caps/>
              <w:color w:val="000000" w:themeColor="text1"/>
              <w:sz w:val="24"/>
              <w:szCs w:val="24"/>
              <w:lang w:val="en"/>
            </w:rPr>
            <w:fldChar w:fldCharType="end"/>
          </w:r>
        </w:p>
      </w:tc>
      <w:tc>
        <w:tcPr>
          <w:tcW w:w="250" w:type="pct"/>
          <w:shd w:val="clear" w:color="auto" w:fill="ED7D31"/>
          <w:vAlign w:val="center"/>
        </w:tcPr>
        <w:p w14:paraId="63C9946C" w14:textId="77777777" w:rsidR="007A1C43" w:rsidRDefault="00CC5E23">
          <w:pPr>
            <w:pStyle w:val="Fuzeile"/>
            <w:jc w:val="center"/>
            <w:rPr>
              <w:rFonts w:ascii="Arial" w:hAnsi="Arial" w:cs="Arial"/>
              <w:color w:val="FFFFFF"/>
            </w:rPr>
          </w:pPr>
          <w:r>
            <w:rPr>
              <w:color w:val="FFFFFF" w:themeColor="background1"/>
              <w:lang w:val="en"/>
            </w:rPr>
            <w:fldChar w:fldCharType="begin"/>
          </w:r>
          <w:r>
            <w:rPr>
              <w:color w:val="FFFFFF" w:themeColor="background1"/>
              <w:lang w:val="en"/>
            </w:rPr>
            <w:instrText>PAGE   \* MERGEFORMAT</w:instrText>
          </w:r>
          <w:r>
            <w:rPr>
              <w:color w:val="FFFFFF" w:themeColor="background1"/>
              <w:lang w:val="en"/>
            </w:rPr>
            <w:fldChar w:fldCharType="separate"/>
          </w:r>
          <w:r>
            <w:rPr>
              <w:color w:val="FFFFFF" w:themeColor="background1"/>
              <w:lang w:val="en"/>
            </w:rPr>
            <w:t>2</w:t>
          </w:r>
          <w:r>
            <w:rPr>
              <w:color w:val="FFFFFF" w:themeColor="background1"/>
              <w:lang w:val="en"/>
            </w:rPr>
            <w:fldChar w:fldCharType="end"/>
          </w:r>
        </w:p>
      </w:tc>
    </w:tr>
  </w:tbl>
  <w:p w14:paraId="63C9946E" w14:textId="77777777" w:rsidR="007A1C43" w:rsidRDefault="007A1C43">
    <w:pPr>
      <w:pStyle w:val="Fuzeile"/>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89E21" w14:textId="77777777" w:rsidR="00105B19" w:rsidRDefault="00105B19">
      <w:pPr>
        <w:spacing w:after="0" w:line="240" w:lineRule="auto"/>
      </w:pPr>
      <w:r>
        <w:rPr>
          <w:lang w:val="en"/>
        </w:rPr>
        <w:separator/>
      </w:r>
    </w:p>
  </w:footnote>
  <w:footnote w:type="continuationSeparator" w:id="0">
    <w:p w14:paraId="090B35F1" w14:textId="77777777" w:rsidR="00105B19" w:rsidRDefault="00105B19">
      <w:pPr>
        <w:spacing w:after="0" w:line="240" w:lineRule="auto"/>
      </w:pPr>
      <w:r>
        <w:rPr>
          <w:lang w:val="e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shd w:val="clear" w:color="auto" w:fill="ED7D31" w:themeFill="accent2"/>
      <w:tblCellMar>
        <w:top w:w="115" w:type="dxa"/>
        <w:left w:w="115" w:type="dxa"/>
        <w:bottom w:w="115" w:type="dxa"/>
        <w:right w:w="115" w:type="dxa"/>
      </w:tblCellMar>
      <w:tblLook w:val="04A0" w:firstRow="1" w:lastRow="0" w:firstColumn="1" w:lastColumn="0" w:noHBand="0" w:noVBand="1"/>
    </w:tblPr>
    <w:tblGrid>
      <w:gridCol w:w="444"/>
      <w:gridCol w:w="8628"/>
    </w:tblGrid>
    <w:tr w:rsidR="007A1C43" w:rsidRPr="008F6F81" w14:paraId="63C99469" w14:textId="77777777">
      <w:trPr>
        <w:jc w:val="right"/>
      </w:trPr>
      <w:tc>
        <w:tcPr>
          <w:tcW w:w="0" w:type="auto"/>
          <w:shd w:val="clear" w:color="auto" w:fill="ED7D31"/>
          <w:vAlign w:val="center"/>
        </w:tcPr>
        <w:p w14:paraId="63C99466" w14:textId="77777777" w:rsidR="007A1C43" w:rsidRDefault="007A1C43">
          <w:pPr>
            <w:pStyle w:val="Kopfzeile"/>
            <w:rPr>
              <w:rFonts w:ascii="Arial" w:hAnsi="Arial" w:cs="Arial"/>
              <w:b/>
              <w:bCs/>
              <w:caps/>
              <w:color w:val="FFFFFF"/>
            </w:rPr>
          </w:pPr>
        </w:p>
      </w:tc>
      <w:tc>
        <w:tcPr>
          <w:tcW w:w="0" w:type="auto"/>
          <w:shd w:val="clear" w:color="auto" w:fill="ED7D31"/>
          <w:vAlign w:val="center"/>
        </w:tcPr>
        <w:p w14:paraId="63C99467" w14:textId="66727F4F" w:rsidR="007A1C43" w:rsidRPr="00513B53" w:rsidRDefault="00CC5E23">
          <w:pPr>
            <w:pStyle w:val="Kopfzeile"/>
            <w:rPr>
              <w:rFonts w:ascii="Arial" w:hAnsi="Arial" w:cs="Arial"/>
              <w:b/>
              <w:bCs/>
              <w:color w:val="FFFFFF"/>
              <w:sz w:val="24"/>
              <w:szCs w:val="24"/>
              <w:lang w:val="en-US"/>
            </w:rPr>
          </w:pPr>
          <w:r>
            <w:rPr>
              <w:b/>
              <w:bCs/>
              <w:noProof/>
              <w:lang w:val="en"/>
            </w:rPr>
            <mc:AlternateContent>
              <mc:Choice Requires="wpg">
                <w:drawing>
                  <wp:anchor distT="0" distB="0" distL="114300" distR="114300" simplePos="0" relativeHeight="251658240" behindDoc="0" locked="0" layoutInCell="1" allowOverlap="1" wp14:anchorId="63C9946F" wp14:editId="63C99470">
                    <wp:simplePos x="0" y="0"/>
                    <wp:positionH relativeFrom="column">
                      <wp:posOffset>3751580</wp:posOffset>
                    </wp:positionH>
                    <wp:positionV relativeFrom="paragraph">
                      <wp:posOffset>-73025</wp:posOffset>
                    </wp:positionV>
                    <wp:extent cx="1581150" cy="504825"/>
                    <wp:effectExtent l="0" t="0" r="0" b="9525"/>
                    <wp:wrapNone/>
                    <wp:docPr id="1" name="Grafik 2"/>
                    <wp:cNvGraphicFramePr/>
                    <a:graphic xmlns:a="http://schemas.openxmlformats.org/drawingml/2006/main">
                      <a:graphicData uri="http://schemas.openxmlformats.org/drawingml/2006/picture">
                        <pic:pic xmlns:pic="http://schemas.openxmlformats.org/drawingml/2006/picture">
                          <pic:nvPicPr>
                            <pic:cNvPr id="4" name="Grafik 2"/>
                            <pic:cNvPicPr/>
                          </pic:nvPicPr>
                          <pic:blipFill>
                            <a:blip r:embed="rId1"/>
                            <a:stretch/>
                          </pic:blipFill>
                          <pic:spPr bwMode="auto">
                            <a:xfrm>
                              <a:off x="0" y="0"/>
                              <a:ext cx="1581150" cy="504825"/>
                            </a:xfrm>
                            <a:prstGeom prst="rect">
                              <a:avLst/>
                            </a:prstGeom>
                          </pic:spPr>
                        </pic:pic>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w16du="http://schemas.microsoft.com/office/word/2023/wordml/word16du">
                <w:pict>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658240;o:allowoverlap:true;o:allowincell:true;mso-position-horizontal-relative:text;margin-left:295.4pt;mso-position-horizontal:absolute;mso-position-vertical-relative:text;margin-top:-5.8pt;mso-position-vertical:absolute;width:124.5pt;height:39.8pt;" o:spid="_x0000_s0" stroked="false" type="#_x0000_t75">
                    <v:path textboxrect="0,0,0,0"/>
                    <v:imagedata o:title="" r:id="rId2"/>
                  </v:shape>
                </w:pict>
              </mc:Fallback>
            </mc:AlternateContent>
          </w:r>
          <w:sdt>
            <w:sdtPr>
              <w:rPr>
                <w:rFonts w:ascii="Arial" w:hAnsi="Arial" w:cs="Arial"/>
                <w:b/>
                <w:bCs/>
                <w:color w:val="FFFFFF" w:themeColor="background1"/>
                <w:sz w:val="24"/>
                <w:szCs w:val="24"/>
              </w:rPr>
              <w:alias w:val="Titel"/>
              <w:tag w:val=""/>
              <w:id w:val="-773790484"/>
            </w:sdtPr>
            <w:sdtContent>
              <w:r>
                <w:rPr>
                  <w:b/>
                  <w:bCs/>
                  <w:color w:val="FFFFFF" w:themeColor="background1"/>
                  <w:sz w:val="24"/>
                  <w:szCs w:val="24"/>
                  <w:lang w:val="en"/>
                </w:rPr>
                <w:t>Communication</w:t>
              </w:r>
              <w:r w:rsidR="00513B53">
                <w:rPr>
                  <w:b/>
                  <w:bCs/>
                  <w:color w:val="FFFFFF" w:themeColor="background1"/>
                  <w:sz w:val="24"/>
                  <w:szCs w:val="24"/>
                  <w:lang w:val="en"/>
                </w:rPr>
                <w:t>s</w:t>
              </w:r>
              <w:r>
                <w:rPr>
                  <w:b/>
                  <w:bCs/>
                  <w:color w:val="FFFFFF" w:themeColor="background1"/>
                  <w:sz w:val="24"/>
                  <w:szCs w:val="24"/>
                  <w:lang w:val="en"/>
                </w:rPr>
                <w:t xml:space="preserve"> and </w:t>
              </w:r>
              <w:r w:rsidR="00513B53">
                <w:rPr>
                  <w:b/>
                  <w:bCs/>
                  <w:color w:val="FFFFFF" w:themeColor="background1"/>
                  <w:sz w:val="24"/>
                  <w:szCs w:val="24"/>
                  <w:lang w:val="en"/>
                </w:rPr>
                <w:t>C</w:t>
              </w:r>
              <w:r>
                <w:rPr>
                  <w:b/>
                  <w:bCs/>
                  <w:color w:val="FFFFFF" w:themeColor="background1"/>
                  <w:sz w:val="24"/>
                  <w:szCs w:val="24"/>
                  <w:lang w:val="en"/>
                </w:rPr>
                <w:t xml:space="preserve">omputer </w:t>
              </w:r>
              <w:r w:rsidR="00513B53">
                <w:rPr>
                  <w:b/>
                  <w:bCs/>
                  <w:color w:val="FFFFFF" w:themeColor="background1"/>
                  <w:sz w:val="24"/>
                  <w:szCs w:val="24"/>
                  <w:lang w:val="en"/>
                </w:rPr>
                <w:t>N</w:t>
              </w:r>
              <w:r>
                <w:rPr>
                  <w:b/>
                  <w:bCs/>
                  <w:color w:val="FFFFFF" w:themeColor="background1"/>
                  <w:sz w:val="24"/>
                  <w:szCs w:val="24"/>
                  <w:lang w:val="en"/>
                </w:rPr>
                <w:t>etworks 1</w:t>
              </w:r>
            </w:sdtContent>
          </w:sdt>
        </w:p>
        <w:p w14:paraId="63C99468" w14:textId="34272379" w:rsidR="007A1C43" w:rsidRPr="00513B53" w:rsidRDefault="00CC5E23">
          <w:pPr>
            <w:pStyle w:val="Kopfzeile"/>
            <w:rPr>
              <w:rFonts w:ascii="Arial" w:hAnsi="Arial" w:cs="Arial"/>
              <w:b/>
              <w:bCs/>
              <w:caps/>
              <w:color w:val="FFFFFF"/>
              <w:lang w:val="en-US"/>
            </w:rPr>
          </w:pPr>
          <w:r>
            <w:rPr>
              <w:b/>
              <w:bCs/>
              <w:color w:val="FFFFFF" w:themeColor="background1"/>
              <w:sz w:val="24"/>
              <w:szCs w:val="24"/>
              <w:lang w:val="en"/>
            </w:rPr>
            <w:t>Summer term 202</w:t>
          </w:r>
          <w:r w:rsidR="007E5618">
            <w:rPr>
              <w:b/>
              <w:bCs/>
              <w:color w:val="FFFFFF" w:themeColor="background1"/>
              <w:sz w:val="24"/>
              <w:szCs w:val="24"/>
              <w:lang w:val="en"/>
            </w:rPr>
            <w:t>3</w:t>
          </w:r>
        </w:p>
      </w:tc>
    </w:tr>
  </w:tbl>
  <w:p w14:paraId="63C9946A" w14:textId="77777777" w:rsidR="007A1C43" w:rsidRPr="00513B53" w:rsidRDefault="007A1C43">
    <w:pPr>
      <w:pStyle w:val="Kopfzeile"/>
      <w:rPr>
        <w:rFonts w:ascii="Arial" w:hAnsi="Arial" w:cs="Arial"/>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B3052"/>
    <w:multiLevelType w:val="hybridMultilevel"/>
    <w:tmpl w:val="FD043B38"/>
    <w:lvl w:ilvl="0" w:tplc="54BC21B4">
      <w:start w:val="1"/>
      <w:numFmt w:val="decimal"/>
      <w:lvlText w:val="%1."/>
      <w:lvlJc w:val="left"/>
      <w:pPr>
        <w:ind w:left="709" w:hanging="360"/>
      </w:pPr>
    </w:lvl>
    <w:lvl w:ilvl="1" w:tplc="6E9CC402">
      <w:start w:val="1"/>
      <w:numFmt w:val="lowerLetter"/>
      <w:lvlText w:val="%2."/>
      <w:lvlJc w:val="left"/>
      <w:pPr>
        <w:ind w:left="1429" w:hanging="360"/>
      </w:pPr>
    </w:lvl>
    <w:lvl w:ilvl="2" w:tplc="053AD9B8">
      <w:start w:val="1"/>
      <w:numFmt w:val="lowerRoman"/>
      <w:lvlText w:val="%3."/>
      <w:lvlJc w:val="right"/>
      <w:pPr>
        <w:ind w:left="2149" w:hanging="180"/>
      </w:pPr>
    </w:lvl>
    <w:lvl w:ilvl="3" w:tplc="EA487CC0">
      <w:start w:val="1"/>
      <w:numFmt w:val="decimal"/>
      <w:lvlText w:val="%4."/>
      <w:lvlJc w:val="left"/>
      <w:pPr>
        <w:ind w:left="2869" w:hanging="360"/>
      </w:pPr>
    </w:lvl>
    <w:lvl w:ilvl="4" w:tplc="2DFA22AE">
      <w:start w:val="1"/>
      <w:numFmt w:val="lowerLetter"/>
      <w:lvlText w:val="%5."/>
      <w:lvlJc w:val="left"/>
      <w:pPr>
        <w:ind w:left="3589" w:hanging="360"/>
      </w:pPr>
    </w:lvl>
    <w:lvl w:ilvl="5" w:tplc="F85CAC08">
      <w:start w:val="1"/>
      <w:numFmt w:val="lowerRoman"/>
      <w:lvlText w:val="%6."/>
      <w:lvlJc w:val="right"/>
      <w:pPr>
        <w:ind w:left="4309" w:hanging="180"/>
      </w:pPr>
    </w:lvl>
    <w:lvl w:ilvl="6" w:tplc="25385FB4">
      <w:start w:val="1"/>
      <w:numFmt w:val="decimal"/>
      <w:lvlText w:val="%7."/>
      <w:lvlJc w:val="left"/>
      <w:pPr>
        <w:ind w:left="5029" w:hanging="360"/>
      </w:pPr>
    </w:lvl>
    <w:lvl w:ilvl="7" w:tplc="134CB676">
      <w:start w:val="1"/>
      <w:numFmt w:val="lowerLetter"/>
      <w:lvlText w:val="%8."/>
      <w:lvlJc w:val="left"/>
      <w:pPr>
        <w:ind w:left="5749" w:hanging="360"/>
      </w:pPr>
    </w:lvl>
    <w:lvl w:ilvl="8" w:tplc="43D84624">
      <w:start w:val="1"/>
      <w:numFmt w:val="lowerRoman"/>
      <w:lvlText w:val="%9."/>
      <w:lvlJc w:val="right"/>
      <w:pPr>
        <w:ind w:left="6469" w:hanging="180"/>
      </w:pPr>
    </w:lvl>
  </w:abstractNum>
  <w:abstractNum w:abstractNumId="1" w15:restartNumberingAfterBreak="0">
    <w:nsid w:val="27814911"/>
    <w:multiLevelType w:val="hybridMultilevel"/>
    <w:tmpl w:val="BF44199E"/>
    <w:lvl w:ilvl="0" w:tplc="094E58D2">
      <w:start w:val="1"/>
      <w:numFmt w:val="bullet"/>
      <w:lvlText w:val=""/>
      <w:lvlJc w:val="left"/>
      <w:pPr>
        <w:ind w:left="713" w:hanging="359"/>
      </w:pPr>
      <w:rPr>
        <w:rFonts w:ascii="Symbol" w:hAnsi="Symbol" w:hint="default"/>
      </w:rPr>
    </w:lvl>
    <w:lvl w:ilvl="1" w:tplc="0472C484">
      <w:start w:val="1"/>
      <w:numFmt w:val="bullet"/>
      <w:lvlText w:val="o"/>
      <w:lvlJc w:val="left"/>
      <w:pPr>
        <w:ind w:left="1440" w:hanging="359"/>
      </w:pPr>
      <w:rPr>
        <w:rFonts w:ascii="Courier New" w:hAnsi="Courier New" w:cs="Courier New" w:hint="default"/>
      </w:rPr>
    </w:lvl>
    <w:lvl w:ilvl="2" w:tplc="9162026E">
      <w:start w:val="1"/>
      <w:numFmt w:val="bullet"/>
      <w:lvlText w:val=""/>
      <w:lvlJc w:val="left"/>
      <w:pPr>
        <w:ind w:left="2160" w:hanging="359"/>
      </w:pPr>
      <w:rPr>
        <w:rFonts w:ascii="Wingdings" w:hAnsi="Wingdings" w:hint="default"/>
      </w:rPr>
    </w:lvl>
    <w:lvl w:ilvl="3" w:tplc="867EF0C6">
      <w:start w:val="1"/>
      <w:numFmt w:val="bullet"/>
      <w:lvlText w:val=""/>
      <w:lvlJc w:val="left"/>
      <w:pPr>
        <w:ind w:left="2880" w:hanging="359"/>
      </w:pPr>
      <w:rPr>
        <w:rFonts w:ascii="Symbol" w:hAnsi="Symbol" w:hint="default"/>
      </w:rPr>
    </w:lvl>
    <w:lvl w:ilvl="4" w:tplc="7070EF80">
      <w:start w:val="1"/>
      <w:numFmt w:val="bullet"/>
      <w:lvlText w:val="o"/>
      <w:lvlJc w:val="left"/>
      <w:pPr>
        <w:ind w:left="3600" w:hanging="359"/>
      </w:pPr>
      <w:rPr>
        <w:rFonts w:ascii="Courier New" w:hAnsi="Courier New" w:cs="Courier New" w:hint="default"/>
      </w:rPr>
    </w:lvl>
    <w:lvl w:ilvl="5" w:tplc="A9221E10">
      <w:start w:val="1"/>
      <w:numFmt w:val="bullet"/>
      <w:lvlText w:val=""/>
      <w:lvlJc w:val="left"/>
      <w:pPr>
        <w:ind w:left="4320" w:hanging="359"/>
      </w:pPr>
      <w:rPr>
        <w:rFonts w:ascii="Wingdings" w:hAnsi="Wingdings" w:hint="default"/>
      </w:rPr>
    </w:lvl>
    <w:lvl w:ilvl="6" w:tplc="A290135E">
      <w:start w:val="1"/>
      <w:numFmt w:val="bullet"/>
      <w:lvlText w:val=""/>
      <w:lvlJc w:val="left"/>
      <w:pPr>
        <w:ind w:left="5040" w:hanging="359"/>
      </w:pPr>
      <w:rPr>
        <w:rFonts w:ascii="Symbol" w:hAnsi="Symbol" w:hint="default"/>
      </w:rPr>
    </w:lvl>
    <w:lvl w:ilvl="7" w:tplc="4AD66322">
      <w:start w:val="1"/>
      <w:numFmt w:val="bullet"/>
      <w:lvlText w:val="o"/>
      <w:lvlJc w:val="left"/>
      <w:pPr>
        <w:ind w:left="5760" w:hanging="359"/>
      </w:pPr>
      <w:rPr>
        <w:rFonts w:ascii="Courier New" w:hAnsi="Courier New" w:cs="Courier New" w:hint="default"/>
      </w:rPr>
    </w:lvl>
    <w:lvl w:ilvl="8" w:tplc="659CA134">
      <w:start w:val="1"/>
      <w:numFmt w:val="bullet"/>
      <w:lvlText w:val=""/>
      <w:lvlJc w:val="left"/>
      <w:pPr>
        <w:ind w:left="6480" w:hanging="359"/>
      </w:pPr>
      <w:rPr>
        <w:rFonts w:ascii="Wingdings" w:hAnsi="Wingdings" w:hint="default"/>
      </w:rPr>
    </w:lvl>
  </w:abstractNum>
  <w:abstractNum w:abstractNumId="2" w15:restartNumberingAfterBreak="0">
    <w:nsid w:val="2DAE3402"/>
    <w:multiLevelType w:val="hybridMultilevel"/>
    <w:tmpl w:val="C73039F0"/>
    <w:lvl w:ilvl="0" w:tplc="F93032AE">
      <w:start w:val="1"/>
      <w:numFmt w:val="decimal"/>
      <w:lvlText w:val="%1."/>
      <w:lvlJc w:val="left"/>
      <w:pPr>
        <w:ind w:left="720" w:hanging="360"/>
      </w:pPr>
      <w:rPr>
        <w:rFonts w:hint="default"/>
      </w:rPr>
    </w:lvl>
    <w:lvl w:ilvl="1" w:tplc="A5C6052C">
      <w:start w:val="1"/>
      <w:numFmt w:val="lowerLetter"/>
      <w:lvlText w:val="%2."/>
      <w:lvlJc w:val="left"/>
      <w:pPr>
        <w:ind w:left="1440" w:hanging="360"/>
      </w:pPr>
    </w:lvl>
    <w:lvl w:ilvl="2" w:tplc="DB025ADA">
      <w:start w:val="1"/>
      <w:numFmt w:val="lowerRoman"/>
      <w:lvlText w:val="%3."/>
      <w:lvlJc w:val="right"/>
      <w:pPr>
        <w:ind w:left="2160" w:hanging="180"/>
      </w:pPr>
    </w:lvl>
    <w:lvl w:ilvl="3" w:tplc="D36EB97E">
      <w:start w:val="1"/>
      <w:numFmt w:val="decimal"/>
      <w:lvlText w:val="%4."/>
      <w:lvlJc w:val="left"/>
      <w:pPr>
        <w:ind w:left="2880" w:hanging="360"/>
      </w:pPr>
    </w:lvl>
    <w:lvl w:ilvl="4" w:tplc="AC9C8F5C">
      <w:start w:val="1"/>
      <w:numFmt w:val="lowerLetter"/>
      <w:lvlText w:val="%5."/>
      <w:lvlJc w:val="left"/>
      <w:pPr>
        <w:ind w:left="3600" w:hanging="360"/>
      </w:pPr>
    </w:lvl>
    <w:lvl w:ilvl="5" w:tplc="294489DE">
      <w:start w:val="1"/>
      <w:numFmt w:val="lowerRoman"/>
      <w:lvlText w:val="%6."/>
      <w:lvlJc w:val="right"/>
      <w:pPr>
        <w:ind w:left="4320" w:hanging="180"/>
      </w:pPr>
    </w:lvl>
    <w:lvl w:ilvl="6" w:tplc="99500E74">
      <w:start w:val="1"/>
      <w:numFmt w:val="decimal"/>
      <w:lvlText w:val="%7."/>
      <w:lvlJc w:val="left"/>
      <w:pPr>
        <w:ind w:left="5040" w:hanging="360"/>
      </w:pPr>
    </w:lvl>
    <w:lvl w:ilvl="7" w:tplc="F8C0895E">
      <w:start w:val="1"/>
      <w:numFmt w:val="lowerLetter"/>
      <w:lvlText w:val="%8."/>
      <w:lvlJc w:val="left"/>
      <w:pPr>
        <w:ind w:left="5760" w:hanging="360"/>
      </w:pPr>
    </w:lvl>
    <w:lvl w:ilvl="8" w:tplc="4342CC82">
      <w:start w:val="1"/>
      <w:numFmt w:val="lowerRoman"/>
      <w:lvlText w:val="%9."/>
      <w:lvlJc w:val="right"/>
      <w:pPr>
        <w:ind w:left="6480" w:hanging="180"/>
      </w:pPr>
    </w:lvl>
  </w:abstractNum>
  <w:abstractNum w:abstractNumId="3" w15:restartNumberingAfterBreak="0">
    <w:nsid w:val="471A70A4"/>
    <w:multiLevelType w:val="hybridMultilevel"/>
    <w:tmpl w:val="497EF0C6"/>
    <w:lvl w:ilvl="0" w:tplc="7A5A2F2C">
      <w:start w:val="1"/>
      <w:numFmt w:val="decimal"/>
      <w:lvlText w:val="%1."/>
      <w:lvlJc w:val="left"/>
      <w:pPr>
        <w:ind w:left="644" w:hanging="360"/>
      </w:pPr>
      <w:rPr>
        <w:rFonts w:hint="default"/>
        <w:b w:val="0"/>
        <w:bCs w:val="0"/>
      </w:rPr>
    </w:lvl>
    <w:lvl w:ilvl="1" w:tplc="1FEC1BEE">
      <w:start w:val="1"/>
      <w:numFmt w:val="lowerLetter"/>
      <w:lvlText w:val="%2."/>
      <w:lvlJc w:val="left"/>
      <w:pPr>
        <w:ind w:left="1440" w:hanging="360"/>
      </w:pPr>
    </w:lvl>
    <w:lvl w:ilvl="2" w:tplc="FC84F7B0">
      <w:start w:val="1"/>
      <w:numFmt w:val="lowerRoman"/>
      <w:lvlText w:val="%3."/>
      <w:lvlJc w:val="right"/>
      <w:pPr>
        <w:ind w:left="2160" w:hanging="180"/>
      </w:pPr>
    </w:lvl>
    <w:lvl w:ilvl="3" w:tplc="9B465326">
      <w:start w:val="1"/>
      <w:numFmt w:val="decimal"/>
      <w:lvlText w:val="%4."/>
      <w:lvlJc w:val="left"/>
      <w:pPr>
        <w:ind w:left="2880" w:hanging="360"/>
      </w:pPr>
    </w:lvl>
    <w:lvl w:ilvl="4" w:tplc="5358B58A">
      <w:start w:val="1"/>
      <w:numFmt w:val="lowerLetter"/>
      <w:lvlText w:val="%5."/>
      <w:lvlJc w:val="left"/>
      <w:pPr>
        <w:ind w:left="3600" w:hanging="360"/>
      </w:pPr>
    </w:lvl>
    <w:lvl w:ilvl="5" w:tplc="20A017AC">
      <w:start w:val="1"/>
      <w:numFmt w:val="lowerRoman"/>
      <w:lvlText w:val="%6."/>
      <w:lvlJc w:val="right"/>
      <w:pPr>
        <w:ind w:left="4320" w:hanging="180"/>
      </w:pPr>
    </w:lvl>
    <w:lvl w:ilvl="6" w:tplc="A51CB0DC">
      <w:start w:val="1"/>
      <w:numFmt w:val="decimal"/>
      <w:lvlText w:val="%7."/>
      <w:lvlJc w:val="left"/>
      <w:pPr>
        <w:ind w:left="5040" w:hanging="360"/>
      </w:pPr>
    </w:lvl>
    <w:lvl w:ilvl="7" w:tplc="54F4709C">
      <w:start w:val="1"/>
      <w:numFmt w:val="lowerLetter"/>
      <w:lvlText w:val="%8."/>
      <w:lvlJc w:val="left"/>
      <w:pPr>
        <w:ind w:left="5760" w:hanging="360"/>
      </w:pPr>
    </w:lvl>
    <w:lvl w:ilvl="8" w:tplc="9FFCF2DA">
      <w:start w:val="1"/>
      <w:numFmt w:val="lowerRoman"/>
      <w:lvlText w:val="%9."/>
      <w:lvlJc w:val="right"/>
      <w:pPr>
        <w:ind w:left="6480" w:hanging="180"/>
      </w:pPr>
    </w:lvl>
  </w:abstractNum>
  <w:num w:numId="1" w16cid:durableId="440496678">
    <w:abstractNumId w:val="2"/>
  </w:num>
  <w:num w:numId="2" w16cid:durableId="1432700177">
    <w:abstractNumId w:val="1"/>
  </w:num>
  <w:num w:numId="3" w16cid:durableId="1890071705">
    <w:abstractNumId w:val="3"/>
  </w:num>
  <w:num w:numId="4" w16cid:durableId="72893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C43"/>
    <w:rsid w:val="00004BDD"/>
    <w:rsid w:val="000171BB"/>
    <w:rsid w:val="00037C23"/>
    <w:rsid w:val="000501BA"/>
    <w:rsid w:val="00050BDB"/>
    <w:rsid w:val="00050C1A"/>
    <w:rsid w:val="00074AFF"/>
    <w:rsid w:val="00090535"/>
    <w:rsid w:val="000B5C7A"/>
    <w:rsid w:val="000E6FB6"/>
    <w:rsid w:val="000F5738"/>
    <w:rsid w:val="00102E8E"/>
    <w:rsid w:val="00105B19"/>
    <w:rsid w:val="001068BB"/>
    <w:rsid w:val="0017411D"/>
    <w:rsid w:val="001A51CD"/>
    <w:rsid w:val="001A70AD"/>
    <w:rsid w:val="00227A9E"/>
    <w:rsid w:val="00242F26"/>
    <w:rsid w:val="00266E34"/>
    <w:rsid w:val="00273218"/>
    <w:rsid w:val="0027328B"/>
    <w:rsid w:val="002B3AD2"/>
    <w:rsid w:val="002C59C6"/>
    <w:rsid w:val="002E46AF"/>
    <w:rsid w:val="002E64B6"/>
    <w:rsid w:val="002E7548"/>
    <w:rsid w:val="003077EC"/>
    <w:rsid w:val="0032739A"/>
    <w:rsid w:val="00327A92"/>
    <w:rsid w:val="00332000"/>
    <w:rsid w:val="00362513"/>
    <w:rsid w:val="00370657"/>
    <w:rsid w:val="003762C8"/>
    <w:rsid w:val="00395FE9"/>
    <w:rsid w:val="003A6920"/>
    <w:rsid w:val="003B5FEC"/>
    <w:rsid w:val="003C0FB2"/>
    <w:rsid w:val="003C77E8"/>
    <w:rsid w:val="00402C59"/>
    <w:rsid w:val="004058BA"/>
    <w:rsid w:val="0047377E"/>
    <w:rsid w:val="004B0B24"/>
    <w:rsid w:val="004C64D5"/>
    <w:rsid w:val="005041D3"/>
    <w:rsid w:val="00513048"/>
    <w:rsid w:val="00513B53"/>
    <w:rsid w:val="00554600"/>
    <w:rsid w:val="00573E1B"/>
    <w:rsid w:val="005B3062"/>
    <w:rsid w:val="005E0E8E"/>
    <w:rsid w:val="005F419F"/>
    <w:rsid w:val="005F73C6"/>
    <w:rsid w:val="0064161F"/>
    <w:rsid w:val="00662D67"/>
    <w:rsid w:val="0068421F"/>
    <w:rsid w:val="006A4767"/>
    <w:rsid w:val="006C089C"/>
    <w:rsid w:val="006F0076"/>
    <w:rsid w:val="0070238D"/>
    <w:rsid w:val="00746AFB"/>
    <w:rsid w:val="00753BD8"/>
    <w:rsid w:val="007560C4"/>
    <w:rsid w:val="007845D4"/>
    <w:rsid w:val="007A1C43"/>
    <w:rsid w:val="007A1CC9"/>
    <w:rsid w:val="007B513D"/>
    <w:rsid w:val="007E00B6"/>
    <w:rsid w:val="007E5618"/>
    <w:rsid w:val="00810316"/>
    <w:rsid w:val="00813700"/>
    <w:rsid w:val="00836E14"/>
    <w:rsid w:val="008C1B91"/>
    <w:rsid w:val="008E1339"/>
    <w:rsid w:val="008F6C7E"/>
    <w:rsid w:val="008F6F81"/>
    <w:rsid w:val="009101DF"/>
    <w:rsid w:val="009137DD"/>
    <w:rsid w:val="00921A14"/>
    <w:rsid w:val="0092705B"/>
    <w:rsid w:val="00983958"/>
    <w:rsid w:val="00995605"/>
    <w:rsid w:val="009A208A"/>
    <w:rsid w:val="009B7B8A"/>
    <w:rsid w:val="009C65BC"/>
    <w:rsid w:val="009F0EE9"/>
    <w:rsid w:val="009F5698"/>
    <w:rsid w:val="00A50EE0"/>
    <w:rsid w:val="00A53B2B"/>
    <w:rsid w:val="00AA6CC3"/>
    <w:rsid w:val="00AE7A9E"/>
    <w:rsid w:val="00B74326"/>
    <w:rsid w:val="00B804A2"/>
    <w:rsid w:val="00B84542"/>
    <w:rsid w:val="00BE7BBE"/>
    <w:rsid w:val="00C4009B"/>
    <w:rsid w:val="00C6252B"/>
    <w:rsid w:val="00C71BC3"/>
    <w:rsid w:val="00C76718"/>
    <w:rsid w:val="00CA08F6"/>
    <w:rsid w:val="00CC5E23"/>
    <w:rsid w:val="00CD440C"/>
    <w:rsid w:val="00D04120"/>
    <w:rsid w:val="00D3070C"/>
    <w:rsid w:val="00D40D65"/>
    <w:rsid w:val="00D901C8"/>
    <w:rsid w:val="00DB32D9"/>
    <w:rsid w:val="00DC05FF"/>
    <w:rsid w:val="00DC47C7"/>
    <w:rsid w:val="00DC6D18"/>
    <w:rsid w:val="00DC7787"/>
    <w:rsid w:val="00DD2594"/>
    <w:rsid w:val="00E07EBA"/>
    <w:rsid w:val="00EA3247"/>
    <w:rsid w:val="00EC0018"/>
    <w:rsid w:val="00EF132E"/>
    <w:rsid w:val="00F43324"/>
    <w:rsid w:val="00F60D8D"/>
    <w:rsid w:val="00F60F7D"/>
    <w:rsid w:val="00F61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9930B"/>
  <w15:docId w15:val="{043E9392-C36D-4CF7-BE62-6C80588DA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240" w:after="0"/>
      <w:outlineLvl w:val="0"/>
    </w:pPr>
    <w:rPr>
      <w:rFonts w:ascii="Calibri Light" w:eastAsia="Calibri Light" w:hAnsi="Calibri Light" w:cs="Calibri Light"/>
      <w:color w:val="2F5496" w:themeColor="accent1" w:themeShade="BF"/>
      <w:sz w:val="32"/>
      <w:szCs w:val="32"/>
    </w:rPr>
  </w:style>
  <w:style w:type="paragraph" w:styleId="berschrift2">
    <w:name w:val="heading 2"/>
    <w:basedOn w:val="Standard"/>
    <w:next w:val="Standard"/>
    <w:link w:val="berschrift2Zchn"/>
    <w:uiPriority w:val="9"/>
    <w:unhideWhenUsed/>
    <w:qFormat/>
    <w:pPr>
      <w:keepNext/>
      <w:keepLines/>
      <w:spacing w:before="40" w:after="0"/>
      <w:outlineLvl w:val="1"/>
    </w:pPr>
    <w:rPr>
      <w:rFonts w:ascii="Calibri Light" w:eastAsia="Calibri Light" w:hAnsi="Calibri Light" w:cs="Calibri Light"/>
      <w:color w:val="2F5496" w:themeColor="accent1" w:themeShade="BF"/>
      <w:sz w:val="26"/>
      <w:szCs w:val="26"/>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Abbildungsverzeichnis">
    <w:name w:val="table of figures"/>
    <w:basedOn w:val="Standard"/>
    <w:next w:val="Standard"/>
    <w:uiPriority w:val="99"/>
    <w:unhideWhenUsed/>
    <w:pPr>
      <w:spacing w:after="0"/>
    </w:pPr>
  </w:style>
  <w:style w:type="character" w:customStyle="1" w:styleId="Heading3Char">
    <w:name w:val="Heading 3 Char"/>
    <w:basedOn w:val="Absatz-Standardschriftart"/>
    <w:uiPriority w:val="9"/>
    <w:rPr>
      <w:rFonts w:ascii="Arial" w:eastAsia="Arial" w:hAnsi="Arial" w:cs="Arial"/>
      <w:sz w:val="30"/>
      <w:szCs w:val="30"/>
    </w:rPr>
  </w:style>
  <w:style w:type="character" w:customStyle="1" w:styleId="Heading4Char">
    <w:name w:val="Heading 4 Char"/>
    <w:basedOn w:val="Absatz-Standardschriftart"/>
    <w:uiPriority w:val="9"/>
    <w:rPr>
      <w:rFonts w:ascii="Arial" w:eastAsia="Arial" w:hAnsi="Arial" w:cs="Arial"/>
      <w:b/>
      <w:bCs/>
      <w:sz w:val="26"/>
      <w:szCs w:val="26"/>
    </w:rPr>
  </w:style>
  <w:style w:type="character" w:customStyle="1" w:styleId="Heading5Char">
    <w:name w:val="Heading 5 Char"/>
    <w:basedOn w:val="Absatz-Standardschriftart"/>
    <w:uiPriority w:val="9"/>
    <w:rPr>
      <w:rFonts w:ascii="Arial" w:eastAsia="Arial" w:hAnsi="Arial" w:cs="Arial"/>
      <w:b/>
      <w:bCs/>
      <w:sz w:val="24"/>
      <w:szCs w:val="24"/>
    </w:rPr>
  </w:style>
  <w:style w:type="character" w:customStyle="1" w:styleId="Heading6Char">
    <w:name w:val="Heading 6 Char"/>
    <w:basedOn w:val="Absatz-Standardschriftart"/>
    <w:uiPriority w:val="9"/>
    <w:rPr>
      <w:rFonts w:ascii="Arial" w:eastAsia="Arial" w:hAnsi="Arial" w:cs="Arial"/>
      <w:b/>
      <w:bCs/>
      <w:sz w:val="22"/>
      <w:szCs w:val="22"/>
    </w:rPr>
  </w:style>
  <w:style w:type="character" w:customStyle="1" w:styleId="Heading7Char">
    <w:name w:val="Heading 7 Char"/>
    <w:basedOn w:val="Absatz-Standardschriftart"/>
    <w:uiPriority w:val="9"/>
    <w:rPr>
      <w:rFonts w:ascii="Arial" w:eastAsia="Arial" w:hAnsi="Arial" w:cs="Arial"/>
      <w:b/>
      <w:bCs/>
      <w:i/>
      <w:iCs/>
      <w:sz w:val="22"/>
      <w:szCs w:val="22"/>
    </w:rPr>
  </w:style>
  <w:style w:type="character" w:customStyle="1" w:styleId="Heading8Char">
    <w:name w:val="Heading 8 Char"/>
    <w:basedOn w:val="Absatz-Standardschriftart"/>
    <w:uiPriority w:val="9"/>
    <w:rPr>
      <w:rFonts w:ascii="Arial" w:eastAsia="Arial" w:hAnsi="Arial" w:cs="Arial"/>
      <w:i/>
      <w:iCs/>
      <w:sz w:val="22"/>
      <w:szCs w:val="22"/>
    </w:rPr>
  </w:style>
  <w:style w:type="character" w:customStyle="1" w:styleId="Heading9Char">
    <w:name w:val="Heading 9 Char"/>
    <w:basedOn w:val="Absatz-Standardschriftart"/>
    <w:uiPriority w:val="9"/>
    <w:rPr>
      <w:rFonts w:ascii="Arial" w:eastAsia="Arial" w:hAnsi="Arial" w:cs="Arial"/>
      <w:i/>
      <w:iCs/>
      <w:sz w:val="21"/>
      <w:szCs w:val="21"/>
    </w:rPr>
  </w:style>
  <w:style w:type="character" w:customStyle="1" w:styleId="TitleChar">
    <w:name w:val="Title Char"/>
    <w:basedOn w:val="Absatz-Standardschriftart"/>
    <w:uiPriority w:val="10"/>
    <w:rPr>
      <w:sz w:val="48"/>
      <w:szCs w:val="48"/>
    </w:rPr>
  </w:style>
  <w:style w:type="character" w:customStyle="1" w:styleId="SubtitleChar">
    <w:name w:val="Subtitle Char"/>
    <w:basedOn w:val="Absatz-Standardschriftar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Heading2Char">
    <w:name w:val="Heading 2 Char"/>
    <w:basedOn w:val="Absatz-Standardschriftart"/>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customStyle="1" w:styleId="TableGridLight1">
    <w:name w:val="Table Grid Light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cPr>
    </w:tblStylePr>
    <w:tblStylePr w:type="band1Horz">
      <w:tblPr/>
      <w:tcPr>
        <w:shd w:val="clear" w:color="auto" w:fill="F2F2F2"/>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cPr>
    </w:tblStylePr>
    <w:tblStylePr w:type="band1Horz">
      <w:rPr>
        <w:rFonts w:ascii="Arial" w:hAnsi="Arial"/>
        <w:color w:val="404040"/>
        <w:sz w:val="22"/>
      </w:rPr>
      <w:tblPr/>
      <w:tcPr>
        <w:shd w:val="clear" w:color="auto" w:fill="F2F2F2"/>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cPr>
    </w:tblStylePr>
    <w:tblStylePr w:type="band1Horz">
      <w:rPr>
        <w:rFonts w:ascii="Arial" w:hAnsi="Arial"/>
        <w:color w:val="404040"/>
        <w:sz w:val="22"/>
      </w:rPr>
      <w:tblPr/>
      <w:tcPr>
        <w:shd w:val="clear" w:color="auto" w:fill="F2F2F2"/>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cPr>
    </w:tblStylePr>
    <w:tblStylePr w:type="band1Horz">
      <w:rPr>
        <w:rFonts w:ascii="Arial" w:hAnsi="Arial"/>
        <w:color w:val="404040"/>
        <w:sz w:val="22"/>
      </w:rPr>
      <w:tblPr/>
      <w:tcPr>
        <w:shd w:val="clear" w:color="auto" w:fill="F2F2F2"/>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cPr>
    </w:tblStylePr>
    <w:tblStylePr w:type="band1Horz">
      <w:rPr>
        <w:rFonts w:ascii="Arial" w:hAnsi="Arial"/>
        <w:color w:val="404040"/>
        <w:sz w:val="22"/>
      </w:rPr>
      <w:tblPr/>
      <w:tcPr>
        <w:shd w:val="clear" w:color="auto" w:fill="CBCBCB"/>
      </w:tcPr>
    </w:tblStylePr>
  </w:style>
  <w:style w:type="table" w:customStyle="1" w:styleId="GridTable2-Accent11">
    <w:name w:val="Grid Table 2 - Accent 1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auto" w:fill="FFFFFF"/>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cPr>
    </w:tblStylePr>
    <w:tblStylePr w:type="band1Horz">
      <w:rPr>
        <w:rFonts w:ascii="Arial" w:hAnsi="Arial"/>
        <w:color w:val="404040"/>
        <w:sz w:val="22"/>
      </w:rPr>
      <w:tblPr/>
      <w:tcPr>
        <w:shd w:val="clear" w:color="auto" w:fill="D8E2F3"/>
      </w:tcPr>
    </w:tblStylePr>
  </w:style>
  <w:style w:type="table" w:customStyle="1" w:styleId="GridTable2-Accent21">
    <w:name w:val="Grid Table 2 - Accent 21"/>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cPr>
    </w:tblStylePr>
    <w:tblStylePr w:type="band1Horz">
      <w:rPr>
        <w:rFonts w:ascii="Arial" w:hAnsi="Arial"/>
        <w:color w:val="404040"/>
        <w:sz w:val="22"/>
      </w:rPr>
      <w:tblPr/>
      <w:tcPr>
        <w:shd w:val="clear" w:color="auto" w:fill="FBE5D6"/>
      </w:tcPr>
    </w:tblStylePr>
  </w:style>
  <w:style w:type="table" w:customStyle="1" w:styleId="GridTable2-Accent31">
    <w:name w:val="Grid Table 2 - Accent 31"/>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cPr>
    </w:tblStylePr>
    <w:tblStylePr w:type="band1Horz">
      <w:rPr>
        <w:rFonts w:ascii="Arial" w:hAnsi="Arial"/>
        <w:color w:val="404040"/>
        <w:sz w:val="22"/>
      </w:rPr>
      <w:tblPr/>
      <w:tcPr>
        <w:shd w:val="clear" w:color="auto" w:fill="ECECEC"/>
      </w:tcPr>
    </w:tblStylePr>
  </w:style>
  <w:style w:type="table" w:customStyle="1" w:styleId="GridTable2-Accent41">
    <w:name w:val="Grid Table 2 - Accent 41"/>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cPr>
    </w:tblStylePr>
    <w:tblStylePr w:type="band1Horz">
      <w:rPr>
        <w:rFonts w:ascii="Arial" w:hAnsi="Arial"/>
        <w:color w:val="404040"/>
        <w:sz w:val="22"/>
      </w:rPr>
      <w:tblPr/>
      <w:tcPr>
        <w:shd w:val="clear" w:color="auto" w:fill="FFF2CB"/>
      </w:tcPr>
    </w:tblStylePr>
  </w:style>
  <w:style w:type="table" w:customStyle="1" w:styleId="GridTable2-Accent51">
    <w:name w:val="Grid Table 2 - Accent 51"/>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auto" w:fill="FFFFFF"/>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cPr>
    </w:tblStylePr>
    <w:tblStylePr w:type="band1Horz">
      <w:rPr>
        <w:rFonts w:ascii="Arial" w:hAnsi="Arial"/>
        <w:color w:val="404040"/>
        <w:sz w:val="22"/>
      </w:rPr>
      <w:tblPr/>
      <w:tcPr>
        <w:shd w:val="clear" w:color="auto" w:fill="DDEAF6"/>
      </w:tcPr>
    </w:tblStylePr>
  </w:style>
  <w:style w:type="table" w:customStyle="1" w:styleId="GridTable2-Accent61">
    <w:name w:val="Grid Table 2 - Accent 61"/>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cPr>
    </w:tblStylePr>
    <w:tblStylePr w:type="band1Horz">
      <w:rPr>
        <w:rFonts w:ascii="Arial" w:hAnsi="Arial"/>
        <w:color w:val="404040"/>
        <w:sz w:val="22"/>
      </w:rPr>
      <w:tblPr/>
      <w:tcPr>
        <w:shd w:val="clear" w:color="auto" w:fill="E1EFD8"/>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cPr>
    </w:tblStylePr>
    <w:tblStylePr w:type="band1Horz">
      <w:rPr>
        <w:rFonts w:ascii="Arial" w:hAnsi="Arial"/>
        <w:color w:val="404040"/>
        <w:sz w:val="22"/>
      </w:rPr>
      <w:tblPr/>
      <w:tcPr>
        <w:shd w:val="clear" w:color="auto" w:fill="CBCBCB"/>
      </w:tcPr>
    </w:tblStylePr>
  </w:style>
  <w:style w:type="table" w:customStyle="1" w:styleId="GridTable3-Accent11">
    <w:name w:val="Grid Table 3 - Accent 1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cPr>
    </w:tblStylePr>
    <w:tblStylePr w:type="band1Horz">
      <w:rPr>
        <w:rFonts w:ascii="Arial" w:hAnsi="Arial"/>
        <w:color w:val="404040"/>
        <w:sz w:val="22"/>
      </w:rPr>
      <w:tblPr/>
      <w:tcPr>
        <w:shd w:val="clear" w:color="auto" w:fill="D8E2F3"/>
      </w:tcPr>
    </w:tblStylePr>
  </w:style>
  <w:style w:type="table" w:customStyle="1" w:styleId="GridTable3-Accent21">
    <w:name w:val="Grid Table 3 - Accent 21"/>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cPr>
    </w:tblStylePr>
    <w:tblStylePr w:type="band1Horz">
      <w:rPr>
        <w:rFonts w:ascii="Arial" w:hAnsi="Arial"/>
        <w:color w:val="404040"/>
        <w:sz w:val="22"/>
      </w:rPr>
      <w:tblPr/>
      <w:tcPr>
        <w:shd w:val="clear" w:color="auto" w:fill="FBE5D6"/>
      </w:tcPr>
    </w:tblStylePr>
  </w:style>
  <w:style w:type="table" w:customStyle="1" w:styleId="GridTable3-Accent31">
    <w:name w:val="Grid Table 3 - Accent 31"/>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cPr>
    </w:tblStylePr>
    <w:tblStylePr w:type="band1Horz">
      <w:rPr>
        <w:rFonts w:ascii="Arial" w:hAnsi="Arial"/>
        <w:color w:val="404040"/>
        <w:sz w:val="22"/>
      </w:rPr>
      <w:tblPr/>
      <w:tcPr>
        <w:shd w:val="clear" w:color="auto" w:fill="ECECEC"/>
      </w:tcPr>
    </w:tblStylePr>
  </w:style>
  <w:style w:type="table" w:customStyle="1" w:styleId="GridTable3-Accent41">
    <w:name w:val="Grid Table 3 - Accent 41"/>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cPr>
    </w:tblStylePr>
    <w:tblStylePr w:type="band1Horz">
      <w:rPr>
        <w:rFonts w:ascii="Arial" w:hAnsi="Arial"/>
        <w:color w:val="404040"/>
        <w:sz w:val="22"/>
      </w:rPr>
      <w:tblPr/>
      <w:tcPr>
        <w:shd w:val="clear" w:color="auto" w:fill="FFF2CB"/>
      </w:tcPr>
    </w:tblStylePr>
  </w:style>
  <w:style w:type="table" w:customStyle="1" w:styleId="GridTable3-Accent51">
    <w:name w:val="Grid Table 3 - Accent 51"/>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cPr>
    </w:tblStylePr>
    <w:tblStylePr w:type="band1Horz">
      <w:rPr>
        <w:rFonts w:ascii="Arial" w:hAnsi="Arial"/>
        <w:color w:val="404040"/>
        <w:sz w:val="22"/>
      </w:rPr>
      <w:tblPr/>
      <w:tcPr>
        <w:shd w:val="clear" w:color="auto" w:fill="DDEAF6"/>
      </w:tcPr>
    </w:tblStylePr>
  </w:style>
  <w:style w:type="table" w:customStyle="1" w:styleId="GridTable3-Accent61">
    <w:name w:val="Grid Table 3 - Accent 61"/>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cPr>
    </w:tblStylePr>
    <w:tblStylePr w:type="band1Horz">
      <w:rPr>
        <w:rFonts w:ascii="Arial" w:hAnsi="Arial"/>
        <w:color w:val="404040"/>
        <w:sz w:val="22"/>
      </w:rPr>
      <w:tblPr/>
      <w:tcPr>
        <w:shd w:val="clear" w:color="auto" w:fill="E1EFD8"/>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cPr>
    </w:tblStylePr>
    <w:tblStylePr w:type="band1Horz">
      <w:rPr>
        <w:rFonts w:ascii="Arial" w:hAnsi="Arial"/>
        <w:color w:val="404040"/>
        <w:sz w:val="22"/>
      </w:rPr>
      <w:tblPr/>
      <w:tcPr>
        <w:shd w:val="clear" w:color="auto" w:fill="CBCBCB"/>
      </w:tcPr>
    </w:tblStylePr>
  </w:style>
  <w:style w:type="table" w:customStyle="1" w:styleId="GridTable4-Accent11">
    <w:name w:val="Grid Table 4 - Accent 1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auto" w:fill="537DC8"/>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3F3"/>
      </w:tcPr>
    </w:tblStylePr>
    <w:tblStylePr w:type="band1Horz">
      <w:rPr>
        <w:rFonts w:ascii="Arial" w:hAnsi="Arial"/>
        <w:color w:val="404040"/>
        <w:sz w:val="22"/>
      </w:rPr>
      <w:tblPr/>
      <w:tcPr>
        <w:shd w:val="clear" w:color="auto" w:fill="DAE3F3"/>
      </w:tcPr>
    </w:tblStylePr>
  </w:style>
  <w:style w:type="table" w:customStyle="1" w:styleId="GridTable4-Accent21">
    <w:name w:val="Grid Table 4 - Accent 21"/>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cPr>
    </w:tblStylePr>
    <w:tblStylePr w:type="band1Horz">
      <w:rPr>
        <w:rFonts w:ascii="Arial" w:hAnsi="Arial"/>
        <w:color w:val="404040"/>
        <w:sz w:val="22"/>
      </w:rPr>
      <w:tblPr/>
      <w:tcPr>
        <w:shd w:val="clear" w:color="auto" w:fill="FBE5D6"/>
      </w:tcPr>
    </w:tblStylePr>
  </w:style>
  <w:style w:type="table" w:customStyle="1" w:styleId="GridTable4-Accent31">
    <w:name w:val="Grid Table 4 - Accent 31"/>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cPr>
    </w:tblStylePr>
    <w:tblStylePr w:type="band1Horz">
      <w:rPr>
        <w:rFonts w:ascii="Arial" w:hAnsi="Arial"/>
        <w:color w:val="404040"/>
        <w:sz w:val="22"/>
      </w:rPr>
      <w:tblPr/>
      <w:tcPr>
        <w:shd w:val="clear" w:color="auto" w:fill="ECECEC"/>
      </w:tcPr>
    </w:tblStylePr>
  </w:style>
  <w:style w:type="table" w:customStyle="1" w:styleId="GridTable4-Accent41">
    <w:name w:val="Grid Table 4 - Accent 41"/>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cPr>
    </w:tblStylePr>
    <w:tblStylePr w:type="band1Horz">
      <w:rPr>
        <w:rFonts w:ascii="Arial" w:hAnsi="Arial"/>
        <w:color w:val="404040"/>
        <w:sz w:val="22"/>
      </w:rPr>
      <w:tblPr/>
      <w:tcPr>
        <w:shd w:val="clear" w:color="auto" w:fill="FFF2CB"/>
      </w:tcPr>
    </w:tblStylePr>
  </w:style>
  <w:style w:type="table" w:customStyle="1" w:styleId="GridTable4-Accent51">
    <w:name w:val="Grid Table 4 - Accent 51"/>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auto" w:fill="5B9BD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cPr>
    </w:tblStylePr>
    <w:tblStylePr w:type="band1Horz">
      <w:rPr>
        <w:rFonts w:ascii="Arial" w:hAnsi="Arial"/>
        <w:color w:val="404040"/>
        <w:sz w:val="22"/>
      </w:rPr>
      <w:tblPr/>
      <w:tcPr>
        <w:shd w:val="clear" w:color="auto" w:fill="DDEAF6"/>
      </w:tcPr>
    </w:tblStylePr>
  </w:style>
  <w:style w:type="table" w:customStyle="1" w:styleId="GridTable4-Accent61">
    <w:name w:val="Grid Table 4 - Accent 61"/>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cPr>
    </w:tblStylePr>
    <w:tblStylePr w:type="band1Horz">
      <w:rPr>
        <w:rFonts w:ascii="Arial" w:hAnsi="Arial"/>
        <w:color w:val="404040"/>
        <w:sz w:val="22"/>
      </w:rPr>
      <w:tblPr/>
      <w:tcPr>
        <w:shd w:val="clear" w:color="auto" w:fill="E1EFD8"/>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blPr>
    <w:tblStylePr w:type="firstRow">
      <w:rPr>
        <w:rFonts w:ascii="Arial" w:hAnsi="Arial"/>
        <w:b/>
        <w:color w:val="FFFFFF"/>
        <w:sz w:val="22"/>
      </w:rPr>
      <w:tblPr/>
      <w:tcPr>
        <w:shd w:val="clear" w:color="auto" w:fill="000000"/>
      </w:tcPr>
    </w:tblStylePr>
    <w:tblStylePr w:type="lastRow">
      <w:rPr>
        <w:rFonts w:ascii="Arial" w:hAnsi="Arial"/>
        <w:b/>
        <w:color w:val="FFFFFF"/>
        <w:sz w:val="22"/>
      </w:rPr>
      <w:tblPr/>
      <w:tcPr>
        <w:tcBorders>
          <w:top w:val="single" w:sz="4" w:space="0" w:color="FFFFFF" w:themeColor="light1"/>
        </w:tcBorders>
        <w:shd w:val="clear" w:color="auto" w:fill="000000"/>
      </w:tcPr>
    </w:tblStylePr>
    <w:tblStylePr w:type="firstCol">
      <w:rPr>
        <w:rFonts w:ascii="Arial" w:hAnsi="Arial"/>
        <w:b/>
        <w:color w:val="FFFFFF"/>
        <w:sz w:val="22"/>
      </w:rPr>
      <w:tblPr/>
      <w:tcPr>
        <w:shd w:val="clear" w:color="auto" w:fill="000000"/>
      </w:tcPr>
    </w:tblStylePr>
    <w:tblStylePr w:type="lastCol">
      <w:rPr>
        <w:rFonts w:ascii="Arial" w:hAnsi="Arial"/>
        <w:b/>
        <w:color w:val="FFFFFF"/>
        <w:sz w:val="22"/>
      </w:rPr>
      <w:tblPr/>
      <w:tcPr>
        <w:shd w:val="clear" w:color="auto" w:fill="000000"/>
      </w:tcPr>
    </w:tblStylePr>
    <w:tblStylePr w:type="band1Vert">
      <w:tblPr/>
      <w:tcPr>
        <w:shd w:val="clear" w:color="auto" w:fill="8A8A8A"/>
      </w:tcPr>
    </w:tblStylePr>
    <w:tblStylePr w:type="band1Horz">
      <w:tblPr/>
      <w:tcPr>
        <w:shd w:val="clear" w:color="auto" w:fill="8A8A8A"/>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blPr>
    <w:tblStylePr w:type="firstRow">
      <w:rPr>
        <w:rFonts w:ascii="Arial" w:hAnsi="Arial"/>
        <w:b/>
        <w:color w:val="FFFFFF"/>
        <w:sz w:val="22"/>
      </w:rPr>
      <w:tblPr/>
      <w:tcPr>
        <w:shd w:val="clear" w:color="auto" w:fill="4472C4"/>
      </w:tcPr>
    </w:tblStylePr>
    <w:tblStylePr w:type="lastRow">
      <w:rPr>
        <w:rFonts w:ascii="Arial" w:hAnsi="Arial"/>
        <w:b/>
        <w:color w:val="FFFFFF"/>
        <w:sz w:val="22"/>
      </w:rPr>
      <w:tblPr/>
      <w:tcPr>
        <w:tcBorders>
          <w:top w:val="single" w:sz="4" w:space="0" w:color="FFFFFF" w:themeColor="light1"/>
        </w:tcBorders>
        <w:shd w:val="clear" w:color="auto" w:fill="4472C4"/>
      </w:tcPr>
    </w:tblStylePr>
    <w:tblStylePr w:type="firstCol">
      <w:rPr>
        <w:rFonts w:ascii="Arial" w:hAnsi="Arial"/>
        <w:b/>
        <w:color w:val="FFFFFF"/>
        <w:sz w:val="22"/>
      </w:rPr>
      <w:tblPr/>
      <w:tcPr>
        <w:shd w:val="clear" w:color="auto" w:fill="4472C4"/>
      </w:tcPr>
    </w:tblStylePr>
    <w:tblStylePr w:type="lastCol">
      <w:rPr>
        <w:rFonts w:ascii="Arial" w:hAnsi="Arial"/>
        <w:b/>
        <w:color w:val="FFFFFF"/>
        <w:sz w:val="22"/>
      </w:rPr>
      <w:tblPr/>
      <w:tcPr>
        <w:shd w:val="clear" w:color="auto" w:fill="4472C4"/>
      </w:tcPr>
    </w:tblStylePr>
    <w:tblStylePr w:type="band1Vert">
      <w:tblPr/>
      <w:tcPr>
        <w:shd w:val="clear" w:color="auto" w:fill="A9BEE4"/>
      </w:tcPr>
    </w:tblStylePr>
    <w:tblStylePr w:type="band1Horz">
      <w:tblPr/>
      <w:tcPr>
        <w:shd w:val="clear" w:color="auto" w:fill="A9BEE4"/>
      </w:tcPr>
    </w:tblStylePr>
  </w:style>
  <w:style w:type="table" w:customStyle="1" w:styleId="GridTable5Dark-Accent21">
    <w:name w:val="Grid Table 5 Dark - Accent 2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blPr>
    <w:tblStylePr w:type="firstRow">
      <w:rPr>
        <w:rFonts w:ascii="Arial" w:hAnsi="Arial"/>
        <w:b/>
        <w:color w:val="FFFFFF"/>
        <w:sz w:val="22"/>
      </w:rPr>
      <w:tblPr/>
      <w:tcPr>
        <w:shd w:val="clear" w:color="auto" w:fill="ED7D31"/>
      </w:tcPr>
    </w:tblStylePr>
    <w:tblStylePr w:type="lastRow">
      <w:rPr>
        <w:rFonts w:ascii="Arial" w:hAnsi="Arial"/>
        <w:b/>
        <w:color w:val="FFFFFF"/>
        <w:sz w:val="22"/>
      </w:rPr>
      <w:tblPr/>
      <w:tcPr>
        <w:tcBorders>
          <w:top w:val="single" w:sz="4" w:space="0" w:color="FFFFFF" w:themeColor="light1"/>
        </w:tcBorders>
        <w:shd w:val="clear" w:color="auto" w:fill="ED7D31"/>
      </w:tcPr>
    </w:tblStylePr>
    <w:tblStylePr w:type="firstCol">
      <w:rPr>
        <w:rFonts w:ascii="Arial" w:hAnsi="Arial"/>
        <w:b/>
        <w:color w:val="FFFFFF"/>
        <w:sz w:val="22"/>
      </w:rPr>
      <w:tblPr/>
      <w:tcPr>
        <w:shd w:val="clear" w:color="auto" w:fill="ED7D31"/>
      </w:tcPr>
    </w:tblStylePr>
    <w:tblStylePr w:type="lastCol">
      <w:rPr>
        <w:rFonts w:ascii="Arial" w:hAnsi="Arial"/>
        <w:b/>
        <w:color w:val="FFFFFF"/>
        <w:sz w:val="22"/>
      </w:rPr>
      <w:tblPr/>
      <w:tcPr>
        <w:shd w:val="clear" w:color="auto" w:fill="ED7D31"/>
      </w:tcPr>
    </w:tblStylePr>
    <w:tblStylePr w:type="band1Vert">
      <w:tblPr/>
      <w:tcPr>
        <w:shd w:val="clear" w:color="auto" w:fill="F6C3A0"/>
      </w:tcPr>
    </w:tblStylePr>
    <w:tblStylePr w:type="band1Horz">
      <w:tblPr/>
      <w:tcPr>
        <w:shd w:val="clear" w:color="auto" w:fill="F6C3A0"/>
      </w:tcPr>
    </w:tblStylePr>
  </w:style>
  <w:style w:type="table" w:customStyle="1" w:styleId="GridTable5Dark-Accent31">
    <w:name w:val="Grid Table 5 Dark - Accent 3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blPr>
    <w:tblStylePr w:type="firstRow">
      <w:rPr>
        <w:rFonts w:ascii="Arial" w:hAnsi="Arial"/>
        <w:b/>
        <w:color w:val="FFFFFF"/>
        <w:sz w:val="22"/>
      </w:rPr>
      <w:tblPr/>
      <w:tcPr>
        <w:shd w:val="clear" w:color="auto" w:fill="A5A5A5"/>
      </w:tcPr>
    </w:tblStylePr>
    <w:tblStylePr w:type="lastRow">
      <w:rPr>
        <w:rFonts w:ascii="Arial" w:hAnsi="Arial"/>
        <w:b/>
        <w:color w:val="FFFFFF"/>
        <w:sz w:val="22"/>
      </w:rPr>
      <w:tblPr/>
      <w:tcPr>
        <w:tcBorders>
          <w:top w:val="single" w:sz="4" w:space="0" w:color="FFFFFF" w:themeColor="light1"/>
        </w:tcBorders>
        <w:shd w:val="clear" w:color="auto" w:fill="A5A5A5"/>
      </w:tcPr>
    </w:tblStylePr>
    <w:tblStylePr w:type="firstCol">
      <w:rPr>
        <w:rFonts w:ascii="Arial" w:hAnsi="Arial"/>
        <w:b/>
        <w:color w:val="FFFFFF"/>
        <w:sz w:val="22"/>
      </w:rPr>
      <w:tblPr/>
      <w:tcPr>
        <w:shd w:val="clear" w:color="auto" w:fill="A5A5A5"/>
      </w:tcPr>
    </w:tblStylePr>
    <w:tblStylePr w:type="lastCol">
      <w:rPr>
        <w:rFonts w:ascii="Arial" w:hAnsi="Arial"/>
        <w:b/>
        <w:color w:val="FFFFFF"/>
        <w:sz w:val="22"/>
      </w:rPr>
      <w:tblPr/>
      <w:tcPr>
        <w:shd w:val="clear" w:color="auto" w:fill="A5A5A5"/>
      </w:tcPr>
    </w:tblStylePr>
    <w:tblStylePr w:type="band1Vert">
      <w:tblPr/>
      <w:tcPr>
        <w:shd w:val="clear" w:color="auto" w:fill="D5D5D5"/>
      </w:tcPr>
    </w:tblStylePr>
    <w:tblStylePr w:type="band1Horz">
      <w:tblPr/>
      <w:tcPr>
        <w:shd w:val="clear" w:color="auto" w:fill="D5D5D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blPr>
    <w:tblStylePr w:type="firstRow">
      <w:rPr>
        <w:rFonts w:ascii="Arial" w:hAnsi="Arial"/>
        <w:b/>
        <w:color w:val="FFFFFF"/>
        <w:sz w:val="22"/>
      </w:rPr>
      <w:tblPr/>
      <w:tcPr>
        <w:shd w:val="clear" w:color="auto" w:fill="FFC000"/>
      </w:tcPr>
    </w:tblStylePr>
    <w:tblStylePr w:type="lastRow">
      <w:rPr>
        <w:rFonts w:ascii="Arial" w:hAnsi="Arial"/>
        <w:b/>
        <w:color w:val="FFFFFF"/>
        <w:sz w:val="22"/>
      </w:rPr>
      <w:tblPr/>
      <w:tcPr>
        <w:tcBorders>
          <w:top w:val="single" w:sz="4" w:space="0" w:color="FFFFFF" w:themeColor="light1"/>
        </w:tcBorders>
        <w:shd w:val="clear" w:color="auto" w:fill="FFC000"/>
      </w:tcPr>
    </w:tblStylePr>
    <w:tblStylePr w:type="firstCol">
      <w:rPr>
        <w:rFonts w:ascii="Arial" w:hAnsi="Arial"/>
        <w:b/>
        <w:color w:val="FFFFFF"/>
        <w:sz w:val="22"/>
      </w:rPr>
      <w:tblPr/>
      <w:tcPr>
        <w:shd w:val="clear" w:color="auto" w:fill="FFC000"/>
      </w:tcPr>
    </w:tblStylePr>
    <w:tblStylePr w:type="lastCol">
      <w:rPr>
        <w:rFonts w:ascii="Arial" w:hAnsi="Arial"/>
        <w:b/>
        <w:color w:val="FFFFFF"/>
        <w:sz w:val="22"/>
      </w:rPr>
      <w:tblPr/>
      <w:tcPr>
        <w:shd w:val="clear" w:color="auto" w:fill="FFC000"/>
      </w:tcPr>
    </w:tblStylePr>
    <w:tblStylePr w:type="band1Vert">
      <w:tblPr/>
      <w:tcPr>
        <w:shd w:val="clear" w:color="auto" w:fill="FFE28A"/>
      </w:tcPr>
    </w:tblStylePr>
    <w:tblStylePr w:type="band1Horz">
      <w:tblPr/>
      <w:tcPr>
        <w:shd w:val="clear" w:color="auto" w:fill="FFE28A"/>
      </w:tcPr>
    </w:tblStylePr>
  </w:style>
  <w:style w:type="table" w:customStyle="1" w:styleId="GridTable5Dark-Accent51">
    <w:name w:val="Grid Table 5 Dark - Accent 5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blPr>
    <w:tblStylePr w:type="firstRow">
      <w:rPr>
        <w:rFonts w:ascii="Arial" w:hAnsi="Arial"/>
        <w:b/>
        <w:color w:val="FFFFFF"/>
        <w:sz w:val="22"/>
      </w:rPr>
      <w:tblPr/>
      <w:tcPr>
        <w:shd w:val="clear" w:color="auto" w:fill="5B9BD5"/>
      </w:tcPr>
    </w:tblStylePr>
    <w:tblStylePr w:type="lastRow">
      <w:rPr>
        <w:rFonts w:ascii="Arial" w:hAnsi="Arial"/>
        <w:b/>
        <w:color w:val="FFFFFF"/>
        <w:sz w:val="22"/>
      </w:rPr>
      <w:tblPr/>
      <w:tcPr>
        <w:tcBorders>
          <w:top w:val="single" w:sz="4" w:space="0" w:color="FFFFFF" w:themeColor="light1"/>
        </w:tcBorders>
        <w:shd w:val="clear" w:color="auto" w:fill="5B9BD5"/>
      </w:tcPr>
    </w:tblStylePr>
    <w:tblStylePr w:type="firstCol">
      <w:rPr>
        <w:rFonts w:ascii="Arial" w:hAnsi="Arial"/>
        <w:b/>
        <w:color w:val="FFFFFF"/>
        <w:sz w:val="22"/>
      </w:rPr>
      <w:tblPr/>
      <w:tcPr>
        <w:shd w:val="clear" w:color="auto" w:fill="5B9BD5"/>
      </w:tcPr>
    </w:tblStylePr>
    <w:tblStylePr w:type="lastCol">
      <w:rPr>
        <w:rFonts w:ascii="Arial" w:hAnsi="Arial"/>
        <w:b/>
        <w:color w:val="FFFFFF"/>
        <w:sz w:val="22"/>
      </w:rPr>
      <w:tblPr/>
      <w:tcPr>
        <w:shd w:val="clear" w:color="auto" w:fill="5B9BD5"/>
      </w:tcPr>
    </w:tblStylePr>
    <w:tblStylePr w:type="band1Vert">
      <w:tblPr/>
      <w:tcPr>
        <w:shd w:val="clear" w:color="auto" w:fill="B3D0EB"/>
      </w:tcPr>
    </w:tblStylePr>
    <w:tblStylePr w:type="band1Horz">
      <w:tblPr/>
      <w:tcPr>
        <w:shd w:val="clear" w:color="auto" w:fill="B3D0EB"/>
      </w:tcPr>
    </w:tblStylePr>
  </w:style>
  <w:style w:type="table" w:customStyle="1" w:styleId="GridTable5Dark-Accent61">
    <w:name w:val="Grid Table 5 Dark - Accent 6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blPr>
    <w:tblStylePr w:type="firstRow">
      <w:rPr>
        <w:rFonts w:ascii="Arial" w:hAnsi="Arial"/>
        <w:b/>
        <w:color w:val="FFFFFF"/>
        <w:sz w:val="22"/>
      </w:rPr>
      <w:tblPr/>
      <w:tcPr>
        <w:shd w:val="clear" w:color="auto" w:fill="70AD47"/>
      </w:tcPr>
    </w:tblStylePr>
    <w:tblStylePr w:type="lastRow">
      <w:rPr>
        <w:rFonts w:ascii="Arial" w:hAnsi="Arial"/>
        <w:b/>
        <w:color w:val="FFFFFF"/>
        <w:sz w:val="22"/>
      </w:rPr>
      <w:tblPr/>
      <w:tcPr>
        <w:tcBorders>
          <w:top w:val="single" w:sz="4" w:space="0" w:color="FFFFFF" w:themeColor="light1"/>
        </w:tcBorders>
        <w:shd w:val="clear" w:color="auto" w:fill="70AD47"/>
      </w:tcPr>
    </w:tblStylePr>
    <w:tblStylePr w:type="firstCol">
      <w:rPr>
        <w:rFonts w:ascii="Arial" w:hAnsi="Arial"/>
        <w:b/>
        <w:color w:val="FFFFFF"/>
        <w:sz w:val="22"/>
      </w:rPr>
      <w:tblPr/>
      <w:tcPr>
        <w:shd w:val="clear" w:color="auto" w:fill="70AD47"/>
      </w:tcPr>
    </w:tblStylePr>
    <w:tblStylePr w:type="lastCol">
      <w:rPr>
        <w:rFonts w:ascii="Arial" w:hAnsi="Arial"/>
        <w:b/>
        <w:color w:val="FFFFFF"/>
        <w:sz w:val="22"/>
      </w:rPr>
      <w:tblPr/>
      <w:tcPr>
        <w:shd w:val="clear" w:color="auto" w:fill="70AD47"/>
      </w:tcPr>
    </w:tblStylePr>
    <w:tblStylePr w:type="band1Vert">
      <w:tblPr/>
      <w:tcPr>
        <w:shd w:val="clear" w:color="auto" w:fill="BCDBA8"/>
      </w:tcPr>
    </w:tblStylePr>
    <w:tblStylePr w:type="band1Horz">
      <w:tblPr/>
      <w:tcPr>
        <w:shd w:val="clear" w:color="auto" w:fill="BCDBA8"/>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cPr>
    </w:tblStylePr>
    <w:tblStylePr w:type="band1Horz">
      <w:rPr>
        <w:rFonts w:ascii="Arial" w:hAnsi="Arial"/>
        <w:color w:val="7F7F7F" w:themeColor="text1" w:themeTint="80" w:themeShade="95"/>
        <w:sz w:val="22"/>
      </w:rPr>
      <w:tblPr/>
      <w:tcPr>
        <w:shd w:val="clear" w:color="auto" w:fill="CBCBCB"/>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auto" w:fill="D8E2F3"/>
      </w:tcPr>
    </w:tblStylePr>
    <w:tblStylePr w:type="band1Horz">
      <w:rPr>
        <w:rFonts w:ascii="Arial" w:hAnsi="Arial"/>
        <w:color w:val="A0B7E1" w:themeColor="accent1" w:themeTint="80" w:themeShade="95"/>
        <w:sz w:val="22"/>
      </w:rPr>
      <w:tblPr/>
      <w:tcPr>
        <w:shd w:val="clear" w:color="auto" w:fill="D8E2F3"/>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cPr>
    </w:tblStylePr>
    <w:tblStylePr w:type="band1Horz">
      <w:rPr>
        <w:rFonts w:ascii="Arial" w:hAnsi="Arial"/>
        <w:color w:val="F4B184" w:themeColor="accent2" w:themeTint="97" w:themeShade="95"/>
        <w:sz w:val="22"/>
      </w:rPr>
      <w:tblPr/>
      <w:tcPr>
        <w:shd w:val="clear" w:color="auto" w:fill="FBE5D6"/>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cPr>
    </w:tblStylePr>
    <w:tblStylePr w:type="band1Horz">
      <w:rPr>
        <w:rFonts w:ascii="Arial" w:hAnsi="Arial"/>
        <w:color w:val="A5A5A5" w:themeColor="accent3" w:themeTint="FE" w:themeShade="95"/>
        <w:sz w:val="22"/>
      </w:rPr>
      <w:tblPr/>
      <w:tcPr>
        <w:shd w:val="clear" w:color="auto" w:fill="ECECEC"/>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cPr>
    </w:tblStylePr>
    <w:tblStylePr w:type="band1Horz">
      <w:rPr>
        <w:rFonts w:ascii="Arial" w:hAnsi="Arial"/>
        <w:color w:val="FFD865" w:themeColor="accent4" w:themeTint="9A" w:themeShade="95"/>
        <w:sz w:val="22"/>
      </w:rPr>
      <w:tblPr/>
      <w:tcPr>
        <w:shd w:val="clear" w:color="auto" w:fill="FFF2CB"/>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DDEAF6"/>
      </w:tcPr>
    </w:tblStylePr>
    <w:tblStylePr w:type="band1Horz">
      <w:rPr>
        <w:rFonts w:ascii="Arial" w:hAnsi="Arial"/>
        <w:color w:val="245A8D" w:themeColor="accent5" w:themeShade="95"/>
        <w:sz w:val="22"/>
      </w:rPr>
      <w:tblPr/>
      <w:tcPr>
        <w:shd w:val="clear" w:color="auto" w:fill="DDEAF6"/>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E1EFD8"/>
      </w:tcPr>
    </w:tblStylePr>
    <w:tblStylePr w:type="band1Horz">
      <w:rPr>
        <w:rFonts w:ascii="Arial" w:hAnsi="Arial"/>
        <w:color w:val="245A8D" w:themeColor="accent5" w:themeShade="95"/>
        <w:sz w:val="22"/>
      </w:rPr>
      <w:tblPr/>
      <w:tcPr>
        <w:shd w:val="clear" w:color="auto" w:fill="E1EFD8"/>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cPr>
    </w:tblStylePr>
    <w:tblStylePr w:type="band1Horz">
      <w:rPr>
        <w:rFonts w:ascii="Arial" w:hAnsi="Arial"/>
        <w:color w:val="7F7F7F" w:themeColor="text1" w:themeTint="80" w:themeShade="95"/>
        <w:sz w:val="22"/>
      </w:rPr>
      <w:tblPr/>
      <w:tcPr>
        <w:shd w:val="clear" w:color="auto" w:fill="F2F2F2"/>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auto" w:fill="FFFFFF"/>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auto" w:fill="FFFFFF"/>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auto" w:fill="FFFFFF"/>
      </w:tcPr>
    </w:tblStylePr>
    <w:tblStylePr w:type="band1Vert">
      <w:tblPr/>
      <w:tcPr>
        <w:shd w:val="clear" w:color="auto" w:fill="D8E2F3"/>
      </w:tcPr>
    </w:tblStylePr>
    <w:tblStylePr w:type="band1Horz">
      <w:rPr>
        <w:rFonts w:ascii="Arial" w:hAnsi="Arial"/>
        <w:color w:val="A0B7E1" w:themeColor="accent1" w:themeTint="80" w:themeShade="95"/>
        <w:sz w:val="22"/>
      </w:rPr>
      <w:tblPr/>
      <w:tcPr>
        <w:shd w:val="clear" w:color="auto" w:fill="D8E2F3"/>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BE5D6"/>
      </w:tcPr>
    </w:tblStylePr>
    <w:tblStylePr w:type="band1Horz">
      <w:rPr>
        <w:rFonts w:ascii="Arial" w:hAnsi="Arial"/>
        <w:color w:val="F4B184" w:themeColor="accent2" w:themeTint="97" w:themeShade="95"/>
        <w:sz w:val="22"/>
      </w:rPr>
      <w:tblPr/>
      <w:tcPr>
        <w:shd w:val="clear" w:color="auto" w:fill="FBE5D6"/>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auto" w:fill="FFFFFF"/>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auto" w:fill="FFFFFF"/>
      </w:tcPr>
    </w:tblStylePr>
    <w:tblStylePr w:type="band1Vert">
      <w:tblPr/>
      <w:tcPr>
        <w:shd w:val="clear" w:color="auto" w:fill="ECECEC"/>
      </w:tcPr>
    </w:tblStylePr>
    <w:tblStylePr w:type="band1Horz">
      <w:rPr>
        <w:rFonts w:ascii="Arial" w:hAnsi="Arial"/>
        <w:color w:val="A5A5A5" w:themeColor="accent3" w:themeTint="FE" w:themeShade="95"/>
        <w:sz w:val="22"/>
      </w:rPr>
      <w:tblPr/>
      <w:tcPr>
        <w:shd w:val="clear" w:color="auto" w:fill="ECECEC"/>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F2CB"/>
      </w:tcPr>
    </w:tblStylePr>
    <w:tblStylePr w:type="band1Horz">
      <w:rPr>
        <w:rFonts w:ascii="Arial" w:hAnsi="Arial"/>
        <w:color w:val="FFD865" w:themeColor="accent4" w:themeTint="9A" w:themeShade="95"/>
        <w:sz w:val="22"/>
      </w:rPr>
      <w:tblPr/>
      <w:tcPr>
        <w:shd w:val="clear" w:color="auto" w:fill="FFF2CB"/>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auto" w:fill="FFFFFF"/>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auto" w:fill="FFFFFF"/>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auto" w:fill="FFFFFF"/>
      </w:tcPr>
    </w:tblStylePr>
    <w:tblStylePr w:type="band1Vert">
      <w:tblPr/>
      <w:tcPr>
        <w:shd w:val="clear" w:color="auto" w:fill="DDEAF6"/>
      </w:tcPr>
    </w:tblStylePr>
    <w:tblStylePr w:type="band1Horz">
      <w:rPr>
        <w:rFonts w:ascii="Arial" w:hAnsi="Arial"/>
        <w:color w:val="245A8D" w:themeColor="accent5" w:themeShade="95"/>
        <w:sz w:val="22"/>
      </w:rPr>
      <w:tblPr/>
      <w:tcPr>
        <w:shd w:val="clear" w:color="auto" w:fill="DDEAF6"/>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auto" w:fill="FFFFFF"/>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auto" w:fill="FFFFFF"/>
      </w:tcPr>
    </w:tblStylePr>
    <w:tblStylePr w:type="band1Vert">
      <w:tblPr/>
      <w:tcPr>
        <w:shd w:val="clear" w:color="auto" w:fill="E1EFD8"/>
      </w:tcPr>
    </w:tblStylePr>
    <w:tblStylePr w:type="band1Horz">
      <w:rPr>
        <w:rFonts w:ascii="Arial" w:hAnsi="Arial"/>
        <w:color w:val="416429" w:themeColor="accent6" w:themeShade="95"/>
        <w:sz w:val="22"/>
      </w:rPr>
      <w:tblPr/>
      <w:tcPr>
        <w:shd w:val="clear" w:color="auto" w:fill="E1EFD8"/>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cPr>
    </w:tblStylePr>
    <w:tblStylePr w:type="band1Horz">
      <w:tblPr/>
      <w:tcPr>
        <w:shd w:val="clear" w:color="auto" w:fill="BFBFBF"/>
      </w:tcPr>
    </w:tblStylePr>
  </w:style>
  <w:style w:type="table" w:customStyle="1" w:styleId="ListTable1Light-Accent11">
    <w:name w:val="List Table 1 Light - Accent 1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cPr>
    </w:tblStylePr>
    <w:tblStylePr w:type="band1Horz">
      <w:tblPr/>
      <w:tcPr>
        <w:shd w:val="clear" w:color="auto" w:fill="CFDBF0"/>
      </w:tcPr>
    </w:tblStylePr>
  </w:style>
  <w:style w:type="table" w:customStyle="1" w:styleId="ListTable1Light-Accent21">
    <w:name w:val="List Table 1 Light - Accent 2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cPr>
    </w:tblStylePr>
    <w:tblStylePr w:type="band1Horz">
      <w:tblPr/>
      <w:tcPr>
        <w:shd w:val="clear" w:color="auto" w:fill="FADECB"/>
      </w:tcPr>
    </w:tblStylePr>
  </w:style>
  <w:style w:type="table" w:customStyle="1" w:styleId="ListTable1Light-Accent31">
    <w:name w:val="List Table 1 Light - Accent 3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cPr>
    </w:tblStylePr>
    <w:tblStylePr w:type="band1Horz">
      <w:tblPr/>
      <w:tcPr>
        <w:shd w:val="clear" w:color="auto" w:fill="E8E8E8"/>
      </w:tcPr>
    </w:tblStylePr>
  </w:style>
  <w:style w:type="table" w:customStyle="1" w:styleId="ListTable1Light-Accent41">
    <w:name w:val="List Table 1 Light - Accent 4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cPr>
    </w:tblStylePr>
    <w:tblStylePr w:type="band1Horz">
      <w:tblPr/>
      <w:tcPr>
        <w:shd w:val="clear" w:color="auto" w:fill="FFEFBF"/>
      </w:tcPr>
    </w:tblStylePr>
  </w:style>
  <w:style w:type="table" w:customStyle="1" w:styleId="ListTable1Light-Accent51">
    <w:name w:val="List Table 1 Light - Accent 5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cPr>
    </w:tblStylePr>
    <w:tblStylePr w:type="band1Horz">
      <w:tblPr/>
      <w:tcPr>
        <w:shd w:val="clear" w:color="auto" w:fill="D5E5F4"/>
      </w:tcPr>
    </w:tblStylePr>
  </w:style>
  <w:style w:type="table" w:customStyle="1" w:styleId="ListTable1Light-Accent61">
    <w:name w:val="List Table 1 Light - Accent 6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cPr>
    </w:tblStylePr>
    <w:tblStylePr w:type="band1Horz">
      <w:tblPr/>
      <w:tcPr>
        <w:shd w:val="clear" w:color="auto" w:fill="DAEBCF"/>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cPr>
    </w:tblStylePr>
    <w:tblStylePr w:type="band1Horz">
      <w:rPr>
        <w:rFonts w:ascii="Arial" w:hAnsi="Arial"/>
        <w:color w:val="404040"/>
        <w:sz w:val="22"/>
      </w:rPr>
      <w:tblPr/>
      <w:tcPr>
        <w:shd w:val="clear" w:color="auto" w:fill="BFBFBF"/>
      </w:tcPr>
    </w:tblStylePr>
  </w:style>
  <w:style w:type="table" w:customStyle="1" w:styleId="ListTable2-Accent11">
    <w:name w:val="List Table 2 - Accent 1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cPr>
    </w:tblStylePr>
    <w:tblStylePr w:type="band1Horz">
      <w:rPr>
        <w:rFonts w:ascii="Arial" w:hAnsi="Arial"/>
        <w:color w:val="404040"/>
        <w:sz w:val="22"/>
      </w:rPr>
      <w:tblPr/>
      <w:tcPr>
        <w:shd w:val="clear" w:color="auto" w:fill="CFDBF0"/>
      </w:tcPr>
    </w:tblStylePr>
  </w:style>
  <w:style w:type="table" w:customStyle="1" w:styleId="ListTable2-Accent21">
    <w:name w:val="List Table 2 - Accent 21"/>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cPr>
    </w:tblStylePr>
    <w:tblStylePr w:type="band1Horz">
      <w:rPr>
        <w:rFonts w:ascii="Arial" w:hAnsi="Arial"/>
        <w:color w:val="404040"/>
        <w:sz w:val="22"/>
      </w:rPr>
      <w:tblPr/>
      <w:tcPr>
        <w:shd w:val="clear" w:color="auto" w:fill="FADECB"/>
      </w:tcPr>
    </w:tblStylePr>
  </w:style>
  <w:style w:type="table" w:customStyle="1" w:styleId="ListTable2-Accent31">
    <w:name w:val="List Table 2 - Accent 31"/>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cPr>
    </w:tblStylePr>
    <w:tblStylePr w:type="band1Horz">
      <w:rPr>
        <w:rFonts w:ascii="Arial" w:hAnsi="Arial"/>
        <w:color w:val="404040"/>
        <w:sz w:val="22"/>
      </w:rPr>
      <w:tblPr/>
      <w:tcPr>
        <w:shd w:val="clear" w:color="auto" w:fill="E8E8E8"/>
      </w:tcPr>
    </w:tblStylePr>
  </w:style>
  <w:style w:type="table" w:customStyle="1" w:styleId="ListTable2-Accent41">
    <w:name w:val="List Table 2 - Accent 41"/>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cPr>
    </w:tblStylePr>
    <w:tblStylePr w:type="band1Horz">
      <w:rPr>
        <w:rFonts w:ascii="Arial" w:hAnsi="Arial"/>
        <w:color w:val="404040"/>
        <w:sz w:val="22"/>
      </w:rPr>
      <w:tblPr/>
      <w:tcPr>
        <w:shd w:val="clear" w:color="auto" w:fill="FFEFBF"/>
      </w:tcPr>
    </w:tblStylePr>
  </w:style>
  <w:style w:type="table" w:customStyle="1" w:styleId="ListTable2-Accent51">
    <w:name w:val="List Table 2 - Accent 51"/>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cPr>
    </w:tblStylePr>
    <w:tblStylePr w:type="band1Horz">
      <w:rPr>
        <w:rFonts w:ascii="Arial" w:hAnsi="Arial"/>
        <w:color w:val="404040"/>
        <w:sz w:val="22"/>
      </w:rPr>
      <w:tblPr/>
      <w:tcPr>
        <w:shd w:val="clear" w:color="auto" w:fill="D5E5F4"/>
      </w:tcPr>
    </w:tblStylePr>
  </w:style>
  <w:style w:type="table" w:customStyle="1" w:styleId="ListTable2-Accent61">
    <w:name w:val="List Table 2 - Accent 61"/>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cPr>
    </w:tblStylePr>
    <w:tblStylePr w:type="band1Horz">
      <w:rPr>
        <w:rFonts w:ascii="Arial" w:hAnsi="Arial"/>
        <w:color w:val="404040"/>
        <w:sz w:val="22"/>
      </w:rPr>
      <w:tblPr/>
      <w:tcPr>
        <w:shd w:val="clear" w:color="auto" w:fill="DAEBCF"/>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auto"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auto"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cPr>
    </w:tblStylePr>
    <w:tblStylePr w:type="band1Horz">
      <w:rPr>
        <w:rFonts w:ascii="Arial" w:hAnsi="Arial"/>
        <w:color w:val="404040"/>
        <w:sz w:val="22"/>
      </w:rPr>
      <w:tblPr/>
      <w:tcPr>
        <w:shd w:val="clear" w:color="auto" w:fill="BFBFBF"/>
      </w:tcPr>
    </w:tblStylePr>
  </w:style>
  <w:style w:type="table" w:customStyle="1" w:styleId="ListTable4-Accent11">
    <w:name w:val="List Table 4 - Accent 1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auto"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cPr>
    </w:tblStylePr>
    <w:tblStylePr w:type="band1Horz">
      <w:rPr>
        <w:rFonts w:ascii="Arial" w:hAnsi="Arial"/>
        <w:color w:val="404040"/>
        <w:sz w:val="22"/>
      </w:rPr>
      <w:tblPr/>
      <w:tcPr>
        <w:shd w:val="clear" w:color="auto" w:fill="CFDBF0"/>
      </w:tcPr>
    </w:tblStylePr>
  </w:style>
  <w:style w:type="table" w:customStyle="1" w:styleId="ListTable4-Accent21">
    <w:name w:val="List Table 4 - Accent 21"/>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cPr>
    </w:tblStylePr>
    <w:tblStylePr w:type="band1Horz">
      <w:rPr>
        <w:rFonts w:ascii="Arial" w:hAnsi="Arial"/>
        <w:color w:val="404040"/>
        <w:sz w:val="22"/>
      </w:rPr>
      <w:tblPr/>
      <w:tcPr>
        <w:shd w:val="clear" w:color="auto" w:fill="FADECB"/>
      </w:tcPr>
    </w:tblStylePr>
  </w:style>
  <w:style w:type="table" w:customStyle="1" w:styleId="ListTable4-Accent31">
    <w:name w:val="List Table 4 - Accent 31"/>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cPr>
    </w:tblStylePr>
    <w:tblStylePr w:type="band1Horz">
      <w:rPr>
        <w:rFonts w:ascii="Arial" w:hAnsi="Arial"/>
        <w:color w:val="404040"/>
        <w:sz w:val="22"/>
      </w:rPr>
      <w:tblPr/>
      <w:tcPr>
        <w:shd w:val="clear" w:color="auto" w:fill="E8E8E8"/>
      </w:tcPr>
    </w:tblStylePr>
  </w:style>
  <w:style w:type="table" w:customStyle="1" w:styleId="ListTable4-Accent41">
    <w:name w:val="List Table 4 - Accent 41"/>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cPr>
    </w:tblStylePr>
    <w:tblStylePr w:type="band1Horz">
      <w:rPr>
        <w:rFonts w:ascii="Arial" w:hAnsi="Arial"/>
        <w:color w:val="404040"/>
        <w:sz w:val="22"/>
      </w:rPr>
      <w:tblPr/>
      <w:tcPr>
        <w:shd w:val="clear" w:color="auto" w:fill="FFEFBF"/>
      </w:tcPr>
    </w:tblStylePr>
  </w:style>
  <w:style w:type="table" w:customStyle="1" w:styleId="ListTable4-Accent51">
    <w:name w:val="List Table 4 - Accent 51"/>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auto"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cPr>
    </w:tblStylePr>
    <w:tblStylePr w:type="band1Horz">
      <w:rPr>
        <w:rFonts w:ascii="Arial" w:hAnsi="Arial"/>
        <w:color w:val="404040"/>
        <w:sz w:val="22"/>
      </w:rPr>
      <w:tblPr/>
      <w:tcPr>
        <w:shd w:val="clear" w:color="auto" w:fill="D5E5F4"/>
      </w:tcPr>
    </w:tblStylePr>
  </w:style>
  <w:style w:type="table" w:customStyle="1" w:styleId="ListTable4-Accent61">
    <w:name w:val="List Table 4 - Accent 61"/>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cPr>
    </w:tblStylePr>
    <w:tblStylePr w:type="band1Horz">
      <w:rPr>
        <w:rFonts w:ascii="Arial" w:hAnsi="Arial"/>
        <w:color w:val="404040"/>
        <w:sz w:val="22"/>
      </w:rPr>
      <w:tblPr/>
      <w:tcPr>
        <w:shd w:val="clear" w:color="auto" w:fill="DAEBCF"/>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cPr>
    </w:tblStylePr>
    <w:tblStylePr w:type="band2Horz">
      <w:tblPr/>
      <w:tcPr>
        <w:tcBorders>
          <w:top w:val="single" w:sz="4" w:space="0" w:color="FFFFFF" w:themeColor="light1"/>
          <w:bottom w:val="single" w:sz="4" w:space="0" w:color="FFFFFF" w:themeColor="light1"/>
        </w:tcBorders>
        <w:shd w:val="clear" w:color="auto" w:fill="7F7F7F"/>
      </w:tcPr>
    </w:tblStylePr>
  </w:style>
  <w:style w:type="table" w:customStyle="1" w:styleId="ListTable5Dark-Accent11">
    <w:name w:val="List Table 5 Dark - Accent 1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auto" w:fill="4472C4"/>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auto" w:fill="4472C4"/>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auto" w:fill="4472C4"/>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472C4"/>
      </w:tcPr>
    </w:tblStylePr>
    <w:tblStylePr w:type="band2Horz">
      <w:tblPr/>
      <w:tcPr>
        <w:tcBorders>
          <w:top w:val="single" w:sz="4" w:space="0" w:color="FFFFFF" w:themeColor="light1"/>
          <w:bottom w:val="single" w:sz="4" w:space="0" w:color="FFFFFF" w:themeColor="light1"/>
        </w:tcBorders>
        <w:shd w:val="clear" w:color="auto" w:fill="4472C4"/>
      </w:tcPr>
    </w:tblStylePr>
  </w:style>
  <w:style w:type="table" w:customStyle="1" w:styleId="ListTable5Dark-Accent21">
    <w:name w:val="List Table 5 Dark - Accent 21"/>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cPr>
    </w:tblStylePr>
    <w:tblStylePr w:type="band2Horz">
      <w:tblPr/>
      <w:tcPr>
        <w:tcBorders>
          <w:top w:val="single" w:sz="4" w:space="0" w:color="FFFFFF" w:themeColor="light1"/>
          <w:bottom w:val="single" w:sz="4" w:space="0" w:color="FFFFFF" w:themeColor="light1"/>
        </w:tcBorders>
        <w:shd w:val="clear" w:color="auto" w:fill="F4B184"/>
      </w:tcPr>
    </w:tblStylePr>
  </w:style>
  <w:style w:type="table" w:customStyle="1" w:styleId="ListTable5Dark-Accent31">
    <w:name w:val="List Table 5 Dark - Accent 31"/>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cPr>
    </w:tblStylePr>
    <w:tblStylePr w:type="band2Horz">
      <w:tblPr/>
      <w:tcPr>
        <w:tcBorders>
          <w:top w:val="single" w:sz="4" w:space="0" w:color="FFFFFF" w:themeColor="light1"/>
          <w:bottom w:val="single" w:sz="4" w:space="0" w:color="FFFFFF" w:themeColor="light1"/>
        </w:tcBorders>
        <w:shd w:val="clear" w:color="auto" w:fill="C9C9C9"/>
      </w:tcPr>
    </w:tblStylePr>
  </w:style>
  <w:style w:type="table" w:customStyle="1" w:styleId="ListTable5Dark-Accent41">
    <w:name w:val="List Table 5 Dark - Accent 41"/>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cPr>
    </w:tblStylePr>
    <w:tblStylePr w:type="band2Horz">
      <w:tblPr/>
      <w:tcPr>
        <w:tcBorders>
          <w:top w:val="single" w:sz="4" w:space="0" w:color="FFFFFF" w:themeColor="light1"/>
          <w:bottom w:val="single" w:sz="4" w:space="0" w:color="FFFFFF" w:themeColor="light1"/>
        </w:tcBorders>
        <w:shd w:val="clear" w:color="auto" w:fill="FFD865"/>
      </w:tcPr>
    </w:tblStylePr>
  </w:style>
  <w:style w:type="table" w:customStyle="1" w:styleId="ListTable5Dark-Accent51">
    <w:name w:val="List Table 5 Dark - Accent 51"/>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auto" w:fill="9BC2E5"/>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auto" w:fill="9BC2E5"/>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auto" w:fill="9BC2E5"/>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BC2E5"/>
      </w:tcPr>
    </w:tblStylePr>
    <w:tblStylePr w:type="band2Horz">
      <w:tblPr/>
      <w:tcPr>
        <w:tcBorders>
          <w:top w:val="single" w:sz="4" w:space="0" w:color="FFFFFF" w:themeColor="light1"/>
          <w:bottom w:val="single" w:sz="4" w:space="0" w:color="FFFFFF" w:themeColor="light1"/>
        </w:tcBorders>
        <w:shd w:val="clear" w:color="auto" w:fill="9BC2E5"/>
      </w:tcPr>
    </w:tblStylePr>
  </w:style>
  <w:style w:type="table" w:customStyle="1" w:styleId="ListTable5Dark-Accent61">
    <w:name w:val="List Table 5 Dark - Accent 61"/>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cPr>
    </w:tblStylePr>
    <w:tblStylePr w:type="band2Horz">
      <w:tblPr/>
      <w:tcPr>
        <w:tcBorders>
          <w:top w:val="single" w:sz="4" w:space="0" w:color="FFFFFF" w:themeColor="light1"/>
          <w:bottom w:val="single" w:sz="4" w:space="0" w:color="FFFFFF" w:themeColor="light1"/>
        </w:tcBorders>
        <w:shd w:val="clear" w:color="auto" w:fill="A9D08E"/>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cPr>
    </w:tblStylePr>
    <w:tblStylePr w:type="band1Horz">
      <w:rPr>
        <w:rFonts w:ascii="Arial" w:hAnsi="Arial"/>
        <w:color w:val="000000" w:themeColor="text1"/>
        <w:sz w:val="22"/>
      </w:rPr>
      <w:tblPr/>
      <w:tcPr>
        <w:shd w:val="clear" w:color="auto" w:fill="BFBFBF"/>
      </w:tcPr>
    </w:tblStylePr>
    <w:tblStylePr w:type="band2Horz">
      <w:rPr>
        <w:rFonts w:ascii="Arial" w:hAnsi="Arial"/>
        <w:color w:val="000000" w:themeColor="text1"/>
        <w:sz w:val="22"/>
      </w:rPr>
    </w:tblStylePr>
  </w:style>
  <w:style w:type="table" w:customStyle="1" w:styleId="ListTable6Colorful-Accent11">
    <w:name w:val="List Table 6 Colorful - Accent 1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auto" w:fill="CFDBF0"/>
      </w:tcPr>
    </w:tblStylePr>
    <w:tblStylePr w:type="band1Horz">
      <w:rPr>
        <w:rFonts w:ascii="Arial" w:hAnsi="Arial"/>
        <w:color w:val="254175" w:themeColor="accent1" w:themeShade="95"/>
        <w:sz w:val="22"/>
      </w:rPr>
      <w:tblPr/>
      <w:tcPr>
        <w:shd w:val="clear" w:color="auto" w:fill="CFDBF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cPr>
    </w:tblStylePr>
    <w:tblStylePr w:type="band1Horz">
      <w:rPr>
        <w:rFonts w:ascii="Arial" w:hAnsi="Arial"/>
        <w:color w:val="F4B184" w:themeColor="accent2" w:themeTint="97" w:themeShade="95"/>
        <w:sz w:val="22"/>
      </w:rPr>
      <w:tblPr/>
      <w:tcPr>
        <w:shd w:val="clear" w:color="auto" w:fill="FADECB"/>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cPr>
    </w:tblStylePr>
    <w:tblStylePr w:type="band1Horz">
      <w:rPr>
        <w:rFonts w:ascii="Arial" w:hAnsi="Arial"/>
        <w:color w:val="C9C9C9" w:themeColor="accent3" w:themeTint="98" w:themeShade="95"/>
        <w:sz w:val="22"/>
      </w:rPr>
      <w:tblPr/>
      <w:tcPr>
        <w:shd w:val="clear" w:color="auto" w:fill="E8E8E8"/>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cPr>
    </w:tblStylePr>
    <w:tblStylePr w:type="band1Horz">
      <w:rPr>
        <w:rFonts w:ascii="Arial" w:hAnsi="Arial"/>
        <w:color w:val="FFD865" w:themeColor="accent4" w:themeTint="9A" w:themeShade="95"/>
        <w:sz w:val="22"/>
      </w:rPr>
      <w:tblPr/>
      <w:tcPr>
        <w:shd w:val="clear" w:color="auto" w:fill="FFEFBF"/>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auto" w:fill="D5E5F4"/>
      </w:tcPr>
    </w:tblStylePr>
    <w:tblStylePr w:type="band1Horz">
      <w:rPr>
        <w:rFonts w:ascii="Arial" w:hAnsi="Arial"/>
        <w:color w:val="9BC2E5" w:themeColor="accent5" w:themeTint="9A" w:themeShade="95"/>
        <w:sz w:val="22"/>
      </w:rPr>
      <w:tblPr/>
      <w:tcPr>
        <w:shd w:val="clear" w:color="auto" w:fill="D5E5F4"/>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cPr>
    </w:tblStylePr>
    <w:tblStylePr w:type="band1Horz">
      <w:rPr>
        <w:rFonts w:ascii="Arial" w:hAnsi="Arial"/>
        <w:color w:val="A9D08E" w:themeColor="accent6" w:themeTint="98" w:themeShade="95"/>
        <w:sz w:val="22"/>
      </w:rPr>
      <w:tblPr/>
      <w:tcPr>
        <w:shd w:val="clear" w:color="auto" w:fill="DAEBCF"/>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cPr>
    </w:tblStylePr>
    <w:tblStylePr w:type="band1Horz">
      <w:rPr>
        <w:rFonts w:ascii="Arial" w:hAnsi="Arial"/>
        <w:color w:val="7F7F7F" w:themeColor="text1" w:themeTint="80" w:themeShade="95"/>
        <w:sz w:val="22"/>
      </w:rPr>
      <w:tblPr/>
      <w:tcPr>
        <w:shd w:val="clear" w:color="auto" w:fill="BFBFBF"/>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auto" w:fill="FFFFFF"/>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auto" w:fill="FFFFFF"/>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auto" w:fill="FFFFFF"/>
      </w:tcPr>
    </w:tblStylePr>
    <w:tblStylePr w:type="band1Vert">
      <w:tblPr/>
      <w:tcPr>
        <w:shd w:val="clear" w:color="auto" w:fill="CFDBF0"/>
      </w:tcPr>
    </w:tblStylePr>
    <w:tblStylePr w:type="band1Horz">
      <w:rPr>
        <w:rFonts w:ascii="Arial" w:hAnsi="Arial"/>
        <w:color w:val="254175" w:themeColor="accent1" w:themeShade="95"/>
        <w:sz w:val="22"/>
      </w:rPr>
      <w:tblPr/>
      <w:tcPr>
        <w:shd w:val="clear" w:color="auto" w:fill="CFDBF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ADECB"/>
      </w:tcPr>
    </w:tblStylePr>
    <w:tblStylePr w:type="band1Horz">
      <w:rPr>
        <w:rFonts w:ascii="Arial" w:hAnsi="Arial"/>
        <w:color w:val="F4B184" w:themeColor="accent2" w:themeTint="97" w:themeShade="95"/>
        <w:sz w:val="22"/>
      </w:rPr>
      <w:tblPr/>
      <w:tcPr>
        <w:shd w:val="clear" w:color="auto" w:fill="FADECB"/>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auto" w:fill="FFFFFF"/>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auto" w:fill="FFFFFF"/>
      </w:tcPr>
    </w:tblStylePr>
    <w:tblStylePr w:type="band1Vert">
      <w:tblPr/>
      <w:tcPr>
        <w:shd w:val="clear" w:color="auto" w:fill="E8E8E8"/>
      </w:tcPr>
    </w:tblStylePr>
    <w:tblStylePr w:type="band1Horz">
      <w:rPr>
        <w:rFonts w:ascii="Arial" w:hAnsi="Arial"/>
        <w:color w:val="C9C9C9" w:themeColor="accent3" w:themeTint="98" w:themeShade="95"/>
        <w:sz w:val="22"/>
      </w:rPr>
      <w:tblPr/>
      <w:tcPr>
        <w:shd w:val="clear" w:color="auto" w:fill="E8E8E8"/>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EFBF"/>
      </w:tcPr>
    </w:tblStylePr>
    <w:tblStylePr w:type="band1Horz">
      <w:rPr>
        <w:rFonts w:ascii="Arial" w:hAnsi="Arial"/>
        <w:color w:val="FFD865" w:themeColor="accent4" w:themeTint="9A" w:themeShade="95"/>
        <w:sz w:val="22"/>
      </w:rPr>
      <w:tblPr/>
      <w:tcPr>
        <w:shd w:val="clear" w:color="auto" w:fill="FFEFBF"/>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auto" w:fill="FFFFFF"/>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auto" w:fill="FFFFFF"/>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auto" w:fill="FFFFFF"/>
      </w:tcPr>
    </w:tblStylePr>
    <w:tblStylePr w:type="band1Vert">
      <w:tblPr/>
      <w:tcPr>
        <w:shd w:val="clear" w:color="auto" w:fill="D5E5F4"/>
      </w:tcPr>
    </w:tblStylePr>
    <w:tblStylePr w:type="band1Horz">
      <w:rPr>
        <w:rFonts w:ascii="Arial" w:hAnsi="Arial"/>
        <w:color w:val="9BC2E5" w:themeColor="accent5" w:themeTint="9A" w:themeShade="95"/>
        <w:sz w:val="22"/>
      </w:rPr>
      <w:tblPr/>
      <w:tcPr>
        <w:shd w:val="clear" w:color="auto" w:fill="D5E5F4"/>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auto" w:fill="FFFFFF"/>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auto" w:fill="FFFFFF"/>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auto" w:fill="FFFFFF"/>
      </w:tcPr>
    </w:tblStylePr>
    <w:tblStylePr w:type="band1Vert">
      <w:tblPr/>
      <w:tcPr>
        <w:shd w:val="clear" w:color="auto" w:fill="DAEBCF"/>
      </w:tcPr>
    </w:tblStylePr>
    <w:tblStylePr w:type="band1Horz">
      <w:rPr>
        <w:rFonts w:ascii="Arial" w:hAnsi="Arial"/>
        <w:color w:val="A9D08E" w:themeColor="accent6" w:themeTint="98" w:themeShade="95"/>
        <w:sz w:val="22"/>
      </w:rPr>
      <w:tblPr/>
      <w:tcPr>
        <w:shd w:val="clear" w:color="auto" w:fill="DAEBCF"/>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537DC8"/>
      </w:tcPr>
    </w:tblStylePr>
    <w:tblStylePr w:type="lastRow">
      <w:rPr>
        <w:rFonts w:ascii="Arial" w:hAnsi="Arial"/>
        <w:color w:val="F2F2F2"/>
        <w:sz w:val="22"/>
      </w:rPr>
      <w:tblPr/>
      <w:tcPr>
        <w:shd w:val="clear" w:color="auto" w:fill="537DC8"/>
      </w:tcPr>
    </w:tblStylePr>
    <w:tblStylePr w:type="firstCol">
      <w:rPr>
        <w:rFonts w:ascii="Arial" w:hAnsi="Arial"/>
        <w:color w:val="F2F2F2"/>
        <w:sz w:val="22"/>
      </w:rPr>
      <w:tblPr/>
      <w:tcPr>
        <w:shd w:val="clear" w:color="auto" w:fill="537DC8"/>
      </w:tcPr>
    </w:tblStylePr>
    <w:tblStylePr w:type="lastCol">
      <w:rPr>
        <w:rFonts w:ascii="Arial" w:hAnsi="Arial"/>
        <w:color w:val="F2F2F2"/>
        <w:sz w:val="22"/>
      </w:rPr>
      <w:tblPr/>
      <w:tcPr>
        <w:shd w:val="clear" w:color="auto" w:fill="537DC8"/>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F4B184"/>
      </w:tcPr>
    </w:tblStylePr>
    <w:tblStylePr w:type="lastRow">
      <w:rPr>
        <w:rFonts w:ascii="Arial" w:hAnsi="Arial"/>
        <w:color w:val="F2F2F2"/>
        <w:sz w:val="22"/>
      </w:rPr>
      <w:tblPr/>
      <w:tcPr>
        <w:shd w:val="clear" w:color="auto" w:fill="F4B184"/>
      </w:tcPr>
    </w:tblStylePr>
    <w:tblStylePr w:type="firstCol">
      <w:rPr>
        <w:rFonts w:ascii="Arial" w:hAnsi="Arial"/>
        <w:color w:val="F2F2F2"/>
        <w:sz w:val="22"/>
      </w:rPr>
      <w:tblPr/>
      <w:tcPr>
        <w:shd w:val="clear" w:color="auto" w:fill="F4B184"/>
      </w:tcPr>
    </w:tblStylePr>
    <w:tblStylePr w:type="lastCol">
      <w:rPr>
        <w:rFonts w:ascii="Arial" w:hAnsi="Arial"/>
        <w:color w:val="F2F2F2"/>
        <w:sz w:val="22"/>
      </w:rPr>
      <w:tblPr/>
      <w:tcPr>
        <w:shd w:val="clear" w:color="auto" w:fill="F4B184"/>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A5A5A5"/>
      </w:tcPr>
    </w:tblStylePr>
    <w:tblStylePr w:type="lastRow">
      <w:rPr>
        <w:rFonts w:ascii="Arial" w:hAnsi="Arial"/>
        <w:color w:val="F2F2F2"/>
        <w:sz w:val="22"/>
      </w:rPr>
      <w:tblPr/>
      <w:tcPr>
        <w:shd w:val="clear" w:color="auto" w:fill="A5A5A5"/>
      </w:tcPr>
    </w:tblStylePr>
    <w:tblStylePr w:type="firstCol">
      <w:rPr>
        <w:rFonts w:ascii="Arial" w:hAnsi="Arial"/>
        <w:color w:val="F2F2F2"/>
        <w:sz w:val="22"/>
      </w:rPr>
      <w:tblPr/>
      <w:tcPr>
        <w:shd w:val="clear" w:color="auto" w:fill="A5A5A5"/>
      </w:tcPr>
    </w:tblStylePr>
    <w:tblStylePr w:type="lastCol">
      <w:rPr>
        <w:rFonts w:ascii="Arial" w:hAnsi="Arial"/>
        <w:color w:val="F2F2F2"/>
        <w:sz w:val="22"/>
      </w:rPr>
      <w:tblPr/>
      <w:tcPr>
        <w:shd w:val="clear" w:color="auto" w:fill="A5A5A5"/>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FFD865"/>
      </w:tcPr>
    </w:tblStylePr>
    <w:tblStylePr w:type="lastRow">
      <w:rPr>
        <w:rFonts w:ascii="Arial" w:hAnsi="Arial"/>
        <w:color w:val="F2F2F2"/>
        <w:sz w:val="22"/>
      </w:rPr>
      <w:tblPr/>
      <w:tcPr>
        <w:shd w:val="clear" w:color="auto" w:fill="FFD865"/>
      </w:tcPr>
    </w:tblStylePr>
    <w:tblStylePr w:type="firstCol">
      <w:rPr>
        <w:rFonts w:ascii="Arial" w:hAnsi="Arial"/>
        <w:color w:val="F2F2F2"/>
        <w:sz w:val="22"/>
      </w:rPr>
      <w:tblPr/>
      <w:tcPr>
        <w:shd w:val="clear" w:color="auto" w:fill="FFD865"/>
      </w:tcPr>
    </w:tblStylePr>
    <w:tblStylePr w:type="lastCol">
      <w:rPr>
        <w:rFonts w:ascii="Arial" w:hAnsi="Arial"/>
        <w:color w:val="F2F2F2"/>
        <w:sz w:val="22"/>
      </w:rPr>
      <w:tblPr/>
      <w:tcPr>
        <w:shd w:val="clear" w:color="auto" w:fill="FFD865"/>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5B9BD5"/>
      </w:tcPr>
    </w:tblStylePr>
    <w:tblStylePr w:type="lastRow">
      <w:rPr>
        <w:rFonts w:ascii="Arial" w:hAnsi="Arial"/>
        <w:color w:val="F2F2F2"/>
        <w:sz w:val="22"/>
      </w:rPr>
      <w:tblPr/>
      <w:tcPr>
        <w:shd w:val="clear" w:color="auto" w:fill="5B9BD5"/>
      </w:tcPr>
    </w:tblStylePr>
    <w:tblStylePr w:type="firstCol">
      <w:rPr>
        <w:rFonts w:ascii="Arial" w:hAnsi="Arial"/>
        <w:color w:val="F2F2F2"/>
        <w:sz w:val="22"/>
      </w:rPr>
      <w:tblPr/>
      <w:tcPr>
        <w:shd w:val="clear" w:color="auto" w:fill="5B9BD5"/>
      </w:tcPr>
    </w:tblStylePr>
    <w:tblStylePr w:type="lastCol">
      <w:rPr>
        <w:rFonts w:ascii="Arial" w:hAnsi="Arial"/>
        <w:color w:val="F2F2F2"/>
        <w:sz w:val="22"/>
      </w:rPr>
      <w:tblPr/>
      <w:tcPr>
        <w:shd w:val="clear" w:color="auto" w:fill="5B9BD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uto" w:fill="70AD47"/>
      </w:tcPr>
    </w:tblStylePr>
    <w:tblStylePr w:type="lastRow">
      <w:rPr>
        <w:rFonts w:ascii="Arial" w:hAnsi="Arial"/>
        <w:color w:val="F2F2F2"/>
        <w:sz w:val="22"/>
      </w:rPr>
      <w:tblPr/>
      <w:tcPr>
        <w:shd w:val="clear" w:color="auto" w:fill="70AD47"/>
      </w:tcPr>
    </w:tblStylePr>
    <w:tblStylePr w:type="firstCol">
      <w:rPr>
        <w:rFonts w:ascii="Arial" w:hAnsi="Arial"/>
        <w:color w:val="F2F2F2"/>
        <w:sz w:val="22"/>
      </w:rPr>
      <w:tblPr/>
      <w:tcPr>
        <w:shd w:val="clear" w:color="auto" w:fill="70AD47"/>
      </w:tcPr>
    </w:tblStylePr>
    <w:tblStylePr w:type="lastCol">
      <w:rPr>
        <w:rFonts w:ascii="Arial" w:hAnsi="Arial"/>
        <w:color w:val="F2F2F2"/>
        <w:sz w:val="22"/>
      </w:rPr>
      <w:tblPr/>
      <w:tcPr>
        <w:shd w:val="clear" w:color="auto" w:fill="70AD47"/>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auto" w:fill="537DC8"/>
      </w:tcPr>
    </w:tblStylePr>
    <w:tblStylePr w:type="lastRow">
      <w:rPr>
        <w:rFonts w:ascii="Arial" w:hAnsi="Arial"/>
        <w:color w:val="F2F2F2"/>
        <w:sz w:val="22"/>
      </w:rPr>
      <w:tblPr/>
      <w:tcPr>
        <w:shd w:val="clear" w:color="auto" w:fill="537DC8"/>
      </w:tcPr>
    </w:tblStylePr>
    <w:tblStylePr w:type="firstCol">
      <w:rPr>
        <w:rFonts w:ascii="Arial" w:hAnsi="Arial"/>
        <w:color w:val="F2F2F2"/>
        <w:sz w:val="22"/>
      </w:rPr>
      <w:tblPr/>
      <w:tcPr>
        <w:shd w:val="clear" w:color="auto" w:fill="537DC8"/>
      </w:tcPr>
    </w:tblStylePr>
    <w:tblStylePr w:type="lastCol">
      <w:rPr>
        <w:rFonts w:ascii="Arial" w:hAnsi="Arial"/>
        <w:color w:val="F2F2F2"/>
        <w:sz w:val="22"/>
      </w:rPr>
      <w:tblPr/>
      <w:tcPr>
        <w:shd w:val="clear" w:color="auto" w:fill="537DC8"/>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cPr>
    </w:tblStylePr>
    <w:tblStylePr w:type="lastRow">
      <w:rPr>
        <w:rFonts w:ascii="Arial" w:hAnsi="Arial"/>
        <w:color w:val="F2F2F2"/>
        <w:sz w:val="22"/>
      </w:rPr>
      <w:tblPr/>
      <w:tcPr>
        <w:shd w:val="clear" w:color="auto" w:fill="F4B184"/>
      </w:tcPr>
    </w:tblStylePr>
    <w:tblStylePr w:type="firstCol">
      <w:rPr>
        <w:rFonts w:ascii="Arial" w:hAnsi="Arial"/>
        <w:color w:val="F2F2F2"/>
        <w:sz w:val="22"/>
      </w:rPr>
      <w:tblPr/>
      <w:tcPr>
        <w:shd w:val="clear" w:color="auto" w:fill="F4B184"/>
      </w:tcPr>
    </w:tblStylePr>
    <w:tblStylePr w:type="lastCol">
      <w:rPr>
        <w:rFonts w:ascii="Arial" w:hAnsi="Arial"/>
        <w:color w:val="F2F2F2"/>
        <w:sz w:val="22"/>
      </w:rPr>
      <w:tblPr/>
      <w:tcPr>
        <w:shd w:val="clear" w:color="auto" w:fill="F4B184"/>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cPr>
    </w:tblStylePr>
    <w:tblStylePr w:type="lastRow">
      <w:rPr>
        <w:rFonts w:ascii="Arial" w:hAnsi="Arial"/>
        <w:color w:val="F2F2F2"/>
        <w:sz w:val="22"/>
      </w:rPr>
      <w:tblPr/>
      <w:tcPr>
        <w:shd w:val="clear" w:color="auto" w:fill="A5A5A5"/>
      </w:tcPr>
    </w:tblStylePr>
    <w:tblStylePr w:type="firstCol">
      <w:rPr>
        <w:rFonts w:ascii="Arial" w:hAnsi="Arial"/>
        <w:color w:val="F2F2F2"/>
        <w:sz w:val="22"/>
      </w:rPr>
      <w:tblPr/>
      <w:tcPr>
        <w:shd w:val="clear" w:color="auto" w:fill="A5A5A5"/>
      </w:tcPr>
    </w:tblStylePr>
    <w:tblStylePr w:type="lastCol">
      <w:rPr>
        <w:rFonts w:ascii="Arial" w:hAnsi="Arial"/>
        <w:color w:val="F2F2F2"/>
        <w:sz w:val="22"/>
      </w:rPr>
      <w:tblPr/>
      <w:tcPr>
        <w:shd w:val="clear" w:color="auto" w:fill="A5A5A5"/>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cPr>
    </w:tblStylePr>
    <w:tblStylePr w:type="lastRow">
      <w:rPr>
        <w:rFonts w:ascii="Arial" w:hAnsi="Arial"/>
        <w:color w:val="F2F2F2"/>
        <w:sz w:val="22"/>
      </w:rPr>
      <w:tblPr/>
      <w:tcPr>
        <w:shd w:val="clear" w:color="auto" w:fill="FFD865"/>
      </w:tcPr>
    </w:tblStylePr>
    <w:tblStylePr w:type="firstCol">
      <w:rPr>
        <w:rFonts w:ascii="Arial" w:hAnsi="Arial"/>
        <w:color w:val="F2F2F2"/>
        <w:sz w:val="22"/>
      </w:rPr>
      <w:tblPr/>
      <w:tcPr>
        <w:shd w:val="clear" w:color="auto" w:fill="FFD865"/>
      </w:tcPr>
    </w:tblStylePr>
    <w:tblStylePr w:type="lastCol">
      <w:rPr>
        <w:rFonts w:ascii="Arial" w:hAnsi="Arial"/>
        <w:color w:val="F2F2F2"/>
        <w:sz w:val="22"/>
      </w:rPr>
      <w:tblPr/>
      <w:tcPr>
        <w:shd w:val="clear" w:color="auto" w:fill="FFD865"/>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auto" w:fill="5B9BD5"/>
      </w:tcPr>
    </w:tblStylePr>
    <w:tblStylePr w:type="lastRow">
      <w:rPr>
        <w:rFonts w:ascii="Arial" w:hAnsi="Arial"/>
        <w:color w:val="F2F2F2"/>
        <w:sz w:val="22"/>
      </w:rPr>
      <w:tblPr/>
      <w:tcPr>
        <w:shd w:val="clear" w:color="auto" w:fill="5B9BD5"/>
      </w:tcPr>
    </w:tblStylePr>
    <w:tblStylePr w:type="firstCol">
      <w:rPr>
        <w:rFonts w:ascii="Arial" w:hAnsi="Arial"/>
        <w:color w:val="F2F2F2"/>
        <w:sz w:val="22"/>
      </w:rPr>
      <w:tblPr/>
      <w:tcPr>
        <w:shd w:val="clear" w:color="auto" w:fill="5B9BD5"/>
      </w:tcPr>
    </w:tblStylePr>
    <w:tblStylePr w:type="lastCol">
      <w:rPr>
        <w:rFonts w:ascii="Arial" w:hAnsi="Arial"/>
        <w:color w:val="F2F2F2"/>
        <w:sz w:val="22"/>
      </w:rPr>
      <w:tblPr/>
      <w:tcPr>
        <w:shd w:val="clear" w:color="auto" w:fill="5B9BD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cPr>
    </w:tblStylePr>
    <w:tblStylePr w:type="lastRow">
      <w:rPr>
        <w:rFonts w:ascii="Arial" w:hAnsi="Arial"/>
        <w:color w:val="F2F2F2"/>
        <w:sz w:val="22"/>
      </w:rPr>
      <w:tblPr/>
      <w:tcPr>
        <w:shd w:val="clear" w:color="auto" w:fill="70AD47"/>
      </w:tcPr>
    </w:tblStylePr>
    <w:tblStylePr w:type="firstCol">
      <w:rPr>
        <w:rFonts w:ascii="Arial" w:hAnsi="Arial"/>
        <w:color w:val="F2F2F2"/>
        <w:sz w:val="22"/>
      </w:rPr>
      <w:tblPr/>
      <w:tcPr>
        <w:shd w:val="clear" w:color="auto" w:fill="70AD47"/>
      </w:tcPr>
    </w:tblStylePr>
    <w:tblStylePr w:type="lastCol">
      <w:rPr>
        <w:rFonts w:ascii="Arial" w:hAnsi="Arial"/>
        <w:color w:val="F2F2F2"/>
        <w:sz w:val="22"/>
      </w:rPr>
      <w:tblPr/>
      <w:tcPr>
        <w:shd w:val="clear" w:color="auto" w:fill="70AD47"/>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nhideWhenUsed/>
    <w:pPr>
      <w:tabs>
        <w:tab w:val="center" w:pos="4536"/>
        <w:tab w:val="right" w:pos="9072"/>
      </w:tabs>
      <w:spacing w:after="0" w:line="240" w:lineRule="auto"/>
    </w:pPr>
  </w:style>
  <w:style w:type="character" w:customStyle="1" w:styleId="KopfzeileZchn">
    <w:name w:val="Kopfzeile Zchn"/>
    <w:basedOn w:val="Absatz-Standardschriftart"/>
    <w:link w:val="Kopfzeile"/>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Platzhaltertext">
    <w:name w:val="Placeholder Text"/>
    <w:basedOn w:val="Absatz-Standardschriftart"/>
    <w:uiPriority w:val="99"/>
    <w:semiHidden/>
    <w:rPr>
      <w:color w:val="808080"/>
    </w:rPr>
  </w:style>
  <w:style w:type="character" w:customStyle="1" w:styleId="berschrift1Zchn">
    <w:name w:val="Überschrift 1 Zchn"/>
    <w:basedOn w:val="Absatz-Standardschriftart"/>
    <w:link w:val="berschrift1"/>
    <w:uiPriority w:val="9"/>
    <w:rPr>
      <w:rFonts w:ascii="Calibri Light" w:eastAsia="Calibri Light" w:hAnsi="Calibri Light" w:cs="Calibri Light"/>
      <w:color w:val="2F5496" w:themeColor="accent1" w:themeShade="BF"/>
      <w:sz w:val="32"/>
      <w:szCs w:val="32"/>
    </w:rPr>
  </w:style>
  <w:style w:type="character" w:customStyle="1" w:styleId="berschrift2Zchn">
    <w:name w:val="Überschrift 2 Zchn"/>
    <w:basedOn w:val="Absatz-Standardschriftart"/>
    <w:link w:val="berschrift2"/>
    <w:uiPriority w:val="9"/>
    <w:rPr>
      <w:rFonts w:ascii="Calibri Light" w:eastAsia="Calibri Light" w:hAnsi="Calibri Light" w:cs="Calibri Light"/>
      <w:color w:val="2F5496" w:themeColor="accent1" w:themeShade="BF"/>
      <w:sz w:val="26"/>
      <w:szCs w:val="26"/>
    </w:rPr>
  </w:style>
  <w:style w:type="table" w:styleId="Tabellenraster">
    <w:name w:val="Table Grid"/>
    <w:basedOn w:val="NormaleTabelle"/>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Absatz-Standardschriftart"/>
    <w:uiPriority w:val="99"/>
    <w:unhideWhenUsed/>
    <w:rPr>
      <w:color w:val="0563C1" w:themeColor="hyperlink"/>
      <w:u w:val="single"/>
    </w:rPr>
  </w:style>
  <w:style w:type="character" w:styleId="NichtaufgelsteErwhnung">
    <w:name w:val="Unresolved Mention"/>
    <w:basedOn w:val="Absatz-Standardschriftart"/>
    <w:uiPriority w:val="99"/>
    <w:semiHidden/>
    <w:unhideWhenUsed/>
    <w:rPr>
      <w:color w:val="605E5C"/>
      <w:shd w:val="clear" w:color="auto" w:fill="E1DFDD"/>
    </w:rPr>
  </w:style>
  <w:style w:type="character" w:customStyle="1" w:styleId="Lsungen">
    <w:name w:val="Lösungen"/>
    <w:rPr>
      <w:rFonts w:ascii="Arial" w:eastAsia="Arial" w:hAnsi="Arial" w:cs="Arial"/>
      <w:i/>
      <w:color w:val="FF0000"/>
      <w:shd w:val="clear" w:color="auto" w:fill="auto"/>
    </w:rPr>
  </w:style>
  <w:style w:type="paragraph" w:customStyle="1" w:styleId="WW-StandardWeb1">
    <w:name w:val="WW-Standard (Web)1"/>
    <w:basedOn w:val="Standard"/>
    <w:pPr>
      <w:spacing w:before="280" w:after="280"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172.16.0.100"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w:settings xmlns:w="http://schemas.openxmlformats.org/wordprocessingml/2006/main">
  <w:SpecialFormsHighlight w:val="c9c8ff"/>
</w:settings>
</file>

<file path=customXml/item4.xml><?xml version="1.0" encoding="utf-8"?>
<ct:contentTypeSchema xmlns:ct="http://schemas.microsoft.com/office/2006/metadata/contentType" xmlns:ma="http://schemas.microsoft.com/office/2006/metadata/properties/metaAttributes" ct:_="" ma:_="" ma:contentTypeName="Dokument" ma:contentTypeID="0x010100102A3131A8761848A1BD56CC0FB211B3" ma:contentTypeVersion="2" ma:contentTypeDescription="Ein neues Dokument erstellen." ma:contentTypeScope="" ma:versionID="4e3e3ca0b796d580c98e205a6fd33ca3">
  <xsd:schema xmlns:xsd="http://www.w3.org/2001/XMLSchema" xmlns:xs="http://www.w3.org/2001/XMLSchema" xmlns:p="http://schemas.microsoft.com/office/2006/metadata/properties" xmlns:ns2="2f6c6785-41ee-4748-b5cb-33c08e491023" targetNamespace="http://schemas.microsoft.com/office/2006/metadata/properties" ma:root="true" ma:fieldsID="8479bcd646a64b08ae7854150091d278" ns2:_="">
    <xsd:import namespace="2f6c6785-41ee-4748-b5cb-33c08e491023"/>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6c6785-41ee-4748-b5cb-33c08e4910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70A80E-DF80-40D4-89B5-7BEF4E5B61AF}">
  <ds:schemaRefs>
    <ds:schemaRef ds:uri="http://schemas.microsoft.com/sharepoint/v3/contenttype/forms"/>
  </ds:schemaRefs>
</ds:datastoreItem>
</file>

<file path=customXml/itemProps2.xml><?xml version="1.0" encoding="utf-8"?>
<ds:datastoreItem xmlns:ds="http://schemas.openxmlformats.org/officeDocument/2006/customXml" ds:itemID="{1B762764-4284-4D28-AF0E-9277658141E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4.xml><?xml version="1.0" encoding="utf-8"?>
<ds:datastoreItem xmlns:ds="http://schemas.openxmlformats.org/officeDocument/2006/customXml" ds:itemID="{618244A4-901C-4F4F-9930-DC0B94B96F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6c6785-41ee-4748-b5cb-33c08e4910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1240</Words>
  <Characters>7818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Communication and computer networks 1</vt:lpstr>
    </vt:vector>
  </TitlesOfParts>
  <Company/>
  <LinksUpToDate>false</LinksUpToDate>
  <CharactersWithSpaces>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 and computer networks 1</dc:title>
  <dc:subject/>
  <dc:creator>P</dc:creator>
  <cp:keywords/>
  <dc:description/>
  <cp:lastModifiedBy>Daniel Spiekermann</cp:lastModifiedBy>
  <cp:revision>101</cp:revision>
  <dcterms:created xsi:type="dcterms:W3CDTF">2020-07-23T16:57:00Z</dcterms:created>
  <dcterms:modified xsi:type="dcterms:W3CDTF">2023-06-25T21:53:00Z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0x010100102A3131A8761848A1BD56CC0FB211B3</vt:lpwstr>
  </property>
</Properties>
</file>